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90435" w14:textId="22B2028B" w:rsidR="003E7FA7" w:rsidRPr="00C117E2" w:rsidRDefault="00345E9E" w:rsidP="00C117E2">
      <w:pPr>
        <w:ind w:left="708" w:hanging="708"/>
        <w:jc w:val="center"/>
        <w:rPr>
          <w:rFonts w:cstheme="minorHAnsi"/>
          <w:b/>
          <w:iCs/>
          <w:u w:val="single"/>
          <w:lang w:eastAsia="es-ES"/>
        </w:rPr>
      </w:pPr>
      <w:r>
        <w:rPr>
          <w:rFonts w:cstheme="minorHAnsi"/>
          <w:b/>
          <w:iCs/>
          <w:u w:val="single"/>
          <w:lang w:eastAsia="es-ES"/>
        </w:rPr>
        <w:t>B</w:t>
      </w:r>
      <w:r w:rsidR="003E7FA7" w:rsidRPr="00C117E2">
        <w:rPr>
          <w:rFonts w:cstheme="minorHAnsi"/>
          <w:b/>
          <w:iCs/>
          <w:u w:val="single"/>
          <w:lang w:eastAsia="es-ES"/>
        </w:rPr>
        <w:t>ASES</w:t>
      </w:r>
      <w:r w:rsidR="00D513A5">
        <w:rPr>
          <w:rFonts w:cstheme="minorHAnsi"/>
          <w:b/>
          <w:iCs/>
          <w:u w:val="single"/>
          <w:lang w:eastAsia="es-ES"/>
        </w:rPr>
        <w:t xml:space="preserve"> INSCRIPCION</w:t>
      </w:r>
      <w:r w:rsidR="003E7FA7" w:rsidRPr="00C117E2">
        <w:rPr>
          <w:rFonts w:cstheme="minorHAnsi"/>
          <w:b/>
          <w:iCs/>
          <w:u w:val="single"/>
          <w:lang w:eastAsia="es-ES"/>
        </w:rPr>
        <w:t xml:space="preserve"> </w:t>
      </w:r>
      <w:r w:rsidR="00D513A5">
        <w:rPr>
          <w:rFonts w:cstheme="minorHAnsi"/>
          <w:b/>
          <w:iCs/>
          <w:u w:val="single"/>
          <w:lang w:eastAsia="es-ES"/>
        </w:rPr>
        <w:t xml:space="preserve">EN </w:t>
      </w:r>
      <w:r w:rsidR="00D13D7B">
        <w:rPr>
          <w:rFonts w:cstheme="minorHAnsi"/>
          <w:b/>
          <w:iCs/>
          <w:u w:val="single"/>
          <w:lang w:eastAsia="es-ES"/>
        </w:rPr>
        <w:t xml:space="preserve">ACOPIO </w:t>
      </w:r>
      <w:r w:rsidR="00D513A5">
        <w:rPr>
          <w:rFonts w:cstheme="minorHAnsi"/>
          <w:b/>
          <w:iCs/>
          <w:u w:val="single"/>
          <w:lang w:eastAsia="es-ES"/>
        </w:rPr>
        <w:t>DE LANA MUNICIPAL</w:t>
      </w:r>
      <w:r w:rsidR="00B63F86">
        <w:rPr>
          <w:rFonts w:cstheme="minorHAnsi"/>
          <w:b/>
          <w:iCs/>
          <w:u w:val="single"/>
          <w:lang w:eastAsia="es-ES"/>
        </w:rPr>
        <w:t xml:space="preserve"> 202</w:t>
      </w:r>
      <w:r w:rsidR="00980F89">
        <w:rPr>
          <w:rFonts w:cstheme="minorHAnsi"/>
          <w:b/>
          <w:iCs/>
          <w:u w:val="single"/>
          <w:lang w:eastAsia="es-ES"/>
        </w:rPr>
        <w:t>6</w:t>
      </w:r>
      <w:r w:rsidR="00C117E2">
        <w:rPr>
          <w:rFonts w:cstheme="minorHAnsi"/>
          <w:b/>
          <w:iCs/>
          <w:u w:val="single"/>
          <w:lang w:eastAsia="es-ES"/>
        </w:rPr>
        <w:t xml:space="preserve"> </w:t>
      </w:r>
    </w:p>
    <w:p w14:paraId="52B35AD1" w14:textId="5A9263E9" w:rsidR="003E7FA7" w:rsidRPr="00C117E2" w:rsidRDefault="003E7FA7" w:rsidP="00C117E2">
      <w:pPr>
        <w:jc w:val="both"/>
        <w:rPr>
          <w:rFonts w:cstheme="minorHAnsi"/>
          <w:iCs/>
          <w:lang w:eastAsia="es-ES"/>
        </w:rPr>
      </w:pPr>
      <w:r w:rsidRPr="00C117E2">
        <w:rPr>
          <w:rFonts w:cstheme="minorHAnsi"/>
          <w:lang w:eastAsia="es-ES"/>
        </w:rPr>
        <w:t>La Ilustre Municipalidad de Coyhaique a través de</w:t>
      </w:r>
      <w:r w:rsidR="00980F89">
        <w:rPr>
          <w:rFonts w:cstheme="minorHAnsi"/>
          <w:lang w:eastAsia="es-ES"/>
        </w:rPr>
        <w:t xml:space="preserve">l Departamento </w:t>
      </w:r>
      <w:r w:rsidR="00DD5A5F" w:rsidRPr="00C117E2">
        <w:rPr>
          <w:rFonts w:cstheme="minorHAnsi"/>
          <w:lang w:eastAsia="es-ES"/>
        </w:rPr>
        <w:t>de Desarrollo R</w:t>
      </w:r>
      <w:r w:rsidRPr="00C117E2">
        <w:rPr>
          <w:rFonts w:cstheme="minorHAnsi"/>
          <w:lang w:eastAsia="es-ES"/>
        </w:rPr>
        <w:t xml:space="preserve">ural  </w:t>
      </w:r>
      <w:r w:rsidR="00B63F86">
        <w:rPr>
          <w:rFonts w:cstheme="minorHAnsi"/>
          <w:lang w:eastAsia="es-ES"/>
        </w:rPr>
        <w:t>y Fortalecimiento A</w:t>
      </w:r>
      <w:r w:rsidR="00DD5A5F" w:rsidRPr="00C117E2">
        <w:rPr>
          <w:rFonts w:cstheme="minorHAnsi"/>
          <w:lang w:eastAsia="es-ES"/>
        </w:rPr>
        <w:t xml:space="preserve">gropecuario, </w:t>
      </w:r>
      <w:r w:rsidRPr="00C117E2">
        <w:rPr>
          <w:rFonts w:cstheme="minorHAnsi"/>
          <w:lang w:eastAsia="es-ES"/>
        </w:rPr>
        <w:t>dependiente de</w:t>
      </w:r>
      <w:r w:rsidR="00980F89">
        <w:rPr>
          <w:rFonts w:cstheme="minorHAnsi"/>
          <w:lang w:eastAsia="es-ES"/>
        </w:rPr>
        <w:t xml:space="preserve"> la DIDECO</w:t>
      </w:r>
      <w:r w:rsidRPr="00C117E2">
        <w:rPr>
          <w:rFonts w:cstheme="minorHAnsi"/>
          <w:lang w:eastAsia="es-ES"/>
        </w:rPr>
        <w:t xml:space="preserve">, invitan a participar de la Postulación </w:t>
      </w:r>
      <w:r w:rsidR="007B1A33">
        <w:rPr>
          <w:rFonts w:cstheme="minorHAnsi"/>
          <w:lang w:eastAsia="es-ES"/>
        </w:rPr>
        <w:t>al</w:t>
      </w:r>
      <w:r w:rsidRPr="00C117E2">
        <w:rPr>
          <w:rFonts w:cstheme="minorHAnsi"/>
          <w:lang w:eastAsia="es-ES"/>
        </w:rPr>
        <w:t xml:space="preserve"> “</w:t>
      </w:r>
      <w:r w:rsidR="00D13D7B">
        <w:rPr>
          <w:rFonts w:cstheme="minorHAnsi"/>
          <w:u w:val="single"/>
          <w:lang w:eastAsia="es-ES"/>
        </w:rPr>
        <w:t>ACOPIO LANERO</w:t>
      </w:r>
      <w:r w:rsidR="00B63F86">
        <w:rPr>
          <w:rFonts w:cstheme="minorHAnsi"/>
          <w:u w:val="single"/>
          <w:lang w:eastAsia="es-ES"/>
        </w:rPr>
        <w:t xml:space="preserve"> 202</w:t>
      </w:r>
      <w:r w:rsidR="00980F89">
        <w:rPr>
          <w:rFonts w:cstheme="minorHAnsi"/>
          <w:u w:val="single"/>
          <w:lang w:eastAsia="es-ES"/>
        </w:rPr>
        <w:t>6</w:t>
      </w:r>
      <w:r w:rsidRPr="00C117E2">
        <w:rPr>
          <w:rFonts w:cstheme="minorHAnsi"/>
          <w:i/>
          <w:iCs/>
          <w:u w:val="single"/>
          <w:lang w:eastAsia="es-ES"/>
        </w:rPr>
        <w:t>”</w:t>
      </w:r>
      <w:r w:rsidRPr="00C117E2">
        <w:rPr>
          <w:rFonts w:cstheme="minorHAnsi"/>
          <w:iCs/>
          <w:lang w:eastAsia="es-ES"/>
        </w:rPr>
        <w:t xml:space="preserve">, esta </w:t>
      </w:r>
      <w:r w:rsidR="00DD5A5F" w:rsidRPr="00C117E2">
        <w:rPr>
          <w:rFonts w:cstheme="minorHAnsi"/>
          <w:iCs/>
          <w:lang w:eastAsia="es-ES"/>
        </w:rPr>
        <w:t>a</w:t>
      </w:r>
      <w:r w:rsidRPr="00C117E2">
        <w:rPr>
          <w:rFonts w:cstheme="minorHAnsi"/>
          <w:iCs/>
          <w:lang w:eastAsia="es-ES"/>
        </w:rPr>
        <w:t xml:space="preserve">ctividad  se llevará a cabo </w:t>
      </w:r>
      <w:r w:rsidR="00D13D7B">
        <w:rPr>
          <w:rFonts w:cstheme="minorHAnsi"/>
          <w:iCs/>
          <w:lang w:eastAsia="es-ES"/>
        </w:rPr>
        <w:t xml:space="preserve">entre </w:t>
      </w:r>
      <w:r w:rsidRPr="00C117E2">
        <w:rPr>
          <w:rFonts w:cstheme="minorHAnsi"/>
          <w:iCs/>
          <w:lang w:eastAsia="es-ES"/>
        </w:rPr>
        <w:t>los día</w:t>
      </w:r>
      <w:r w:rsidR="00D13D7B">
        <w:rPr>
          <w:rFonts w:cstheme="minorHAnsi"/>
          <w:iCs/>
          <w:lang w:eastAsia="es-ES"/>
        </w:rPr>
        <w:t>s</w:t>
      </w:r>
      <w:r w:rsidR="007B1A33">
        <w:rPr>
          <w:rFonts w:cstheme="minorHAnsi"/>
          <w:iCs/>
          <w:lang w:eastAsia="es-ES"/>
        </w:rPr>
        <w:t xml:space="preserve">  </w:t>
      </w:r>
      <w:r w:rsidR="00980F89">
        <w:rPr>
          <w:rFonts w:cstheme="minorHAnsi"/>
          <w:iCs/>
          <w:lang w:eastAsia="es-ES"/>
        </w:rPr>
        <w:t>13</w:t>
      </w:r>
      <w:r w:rsidR="00D13D7B">
        <w:rPr>
          <w:rFonts w:cstheme="minorHAnsi"/>
          <w:iCs/>
          <w:lang w:eastAsia="es-ES"/>
        </w:rPr>
        <w:t xml:space="preserve"> de abril y </w:t>
      </w:r>
      <w:r w:rsidR="00980F89">
        <w:rPr>
          <w:rFonts w:cstheme="minorHAnsi"/>
          <w:iCs/>
          <w:lang w:eastAsia="es-ES"/>
        </w:rPr>
        <w:t>1</w:t>
      </w:r>
      <w:r w:rsidR="009719F5">
        <w:rPr>
          <w:rFonts w:cstheme="minorHAnsi"/>
          <w:iCs/>
          <w:lang w:eastAsia="es-ES"/>
        </w:rPr>
        <w:t>5</w:t>
      </w:r>
      <w:r w:rsidR="00F530FE">
        <w:rPr>
          <w:rFonts w:cstheme="minorHAnsi"/>
          <w:iCs/>
          <w:lang w:eastAsia="es-ES"/>
        </w:rPr>
        <w:t xml:space="preserve"> de mayo</w:t>
      </w:r>
      <w:r w:rsidR="007B1A33">
        <w:rPr>
          <w:rFonts w:cstheme="minorHAnsi"/>
          <w:iCs/>
          <w:lang w:eastAsia="es-ES"/>
        </w:rPr>
        <w:t xml:space="preserve"> del año en curso;</w:t>
      </w:r>
      <w:r w:rsidRPr="00C117E2">
        <w:rPr>
          <w:rFonts w:cstheme="minorHAnsi"/>
          <w:iCs/>
          <w:lang w:eastAsia="es-ES"/>
        </w:rPr>
        <w:t xml:space="preserve"> </w:t>
      </w:r>
      <w:r w:rsidR="007B1A33">
        <w:rPr>
          <w:rFonts w:cstheme="minorHAnsi"/>
          <w:iCs/>
          <w:lang w:eastAsia="es-ES"/>
        </w:rPr>
        <w:t xml:space="preserve">la cual, </w:t>
      </w:r>
      <w:r w:rsidRPr="00C117E2">
        <w:rPr>
          <w:rFonts w:cstheme="minorHAnsi"/>
          <w:iCs/>
          <w:lang w:eastAsia="es-ES"/>
        </w:rPr>
        <w:t xml:space="preserve">se realizará  en </w:t>
      </w:r>
      <w:r w:rsidR="00F530FE">
        <w:rPr>
          <w:rFonts w:cstheme="minorHAnsi"/>
          <w:iCs/>
          <w:lang w:eastAsia="es-ES"/>
        </w:rPr>
        <w:t xml:space="preserve">galpón </w:t>
      </w:r>
      <w:r w:rsidR="00980F89">
        <w:rPr>
          <w:rFonts w:cstheme="minorHAnsi"/>
          <w:iCs/>
          <w:lang w:eastAsia="es-ES"/>
        </w:rPr>
        <w:t>de acopio</w:t>
      </w:r>
      <w:r w:rsidR="00DD5A5F" w:rsidRPr="00C117E2">
        <w:rPr>
          <w:rFonts w:cstheme="minorHAnsi"/>
          <w:iCs/>
          <w:lang w:eastAsia="es-ES"/>
        </w:rPr>
        <w:t xml:space="preserve">, </w:t>
      </w:r>
      <w:r w:rsidRPr="00C117E2">
        <w:rPr>
          <w:rFonts w:cstheme="minorHAnsi"/>
          <w:iCs/>
          <w:lang w:eastAsia="es-ES"/>
        </w:rPr>
        <w:t xml:space="preserve">km. </w:t>
      </w:r>
      <w:r w:rsidR="00980F89">
        <w:rPr>
          <w:rFonts w:cstheme="minorHAnsi"/>
          <w:iCs/>
          <w:lang w:eastAsia="es-ES"/>
        </w:rPr>
        <w:t>4</w:t>
      </w:r>
      <w:r w:rsidRPr="00C117E2">
        <w:rPr>
          <w:rFonts w:cstheme="minorHAnsi"/>
          <w:iCs/>
          <w:lang w:eastAsia="es-ES"/>
        </w:rPr>
        <w:t xml:space="preserve"> de  la Ciudad de Coyhaique</w:t>
      </w:r>
      <w:r w:rsidR="00980F89">
        <w:rPr>
          <w:rFonts w:cstheme="minorHAnsi"/>
          <w:iCs/>
          <w:lang w:eastAsia="es-ES"/>
        </w:rPr>
        <w:t xml:space="preserve"> (por ingreso al cementerio cuatro vientos)</w:t>
      </w:r>
      <w:r w:rsidRPr="00C117E2">
        <w:rPr>
          <w:rFonts w:cstheme="minorHAnsi"/>
          <w:iCs/>
          <w:lang w:eastAsia="es-ES"/>
        </w:rPr>
        <w:t xml:space="preserve">, desde las </w:t>
      </w:r>
      <w:r w:rsidR="00F530FE">
        <w:rPr>
          <w:rFonts w:cstheme="minorHAnsi"/>
          <w:iCs/>
          <w:lang w:eastAsia="es-ES"/>
        </w:rPr>
        <w:t>09</w:t>
      </w:r>
      <w:r w:rsidRPr="00C117E2">
        <w:rPr>
          <w:rFonts w:cstheme="minorHAnsi"/>
          <w:iCs/>
          <w:lang w:eastAsia="es-ES"/>
        </w:rPr>
        <w:t xml:space="preserve">:00 </w:t>
      </w:r>
      <w:r w:rsidR="00DD5A5F" w:rsidRPr="00C117E2">
        <w:rPr>
          <w:rFonts w:cstheme="minorHAnsi"/>
          <w:iCs/>
          <w:lang w:eastAsia="es-ES"/>
        </w:rPr>
        <w:t xml:space="preserve">a las </w:t>
      </w:r>
      <w:r w:rsidR="007B1A33">
        <w:rPr>
          <w:rFonts w:cstheme="minorHAnsi"/>
          <w:iCs/>
          <w:lang w:eastAsia="es-ES"/>
        </w:rPr>
        <w:t>1</w:t>
      </w:r>
      <w:r w:rsidR="009719F5">
        <w:rPr>
          <w:rFonts w:cstheme="minorHAnsi"/>
          <w:iCs/>
          <w:lang w:eastAsia="es-ES"/>
        </w:rPr>
        <w:t>6</w:t>
      </w:r>
      <w:r w:rsidRPr="00C117E2">
        <w:rPr>
          <w:rFonts w:cstheme="minorHAnsi"/>
          <w:iCs/>
          <w:lang w:eastAsia="es-ES"/>
        </w:rPr>
        <w:t>:00 horas;</w:t>
      </w:r>
      <w:r w:rsidR="00F530FE">
        <w:rPr>
          <w:rFonts w:cstheme="minorHAnsi"/>
          <w:iCs/>
          <w:lang w:eastAsia="es-ES"/>
        </w:rPr>
        <w:t xml:space="preserve"> periodo en el cual se </w:t>
      </w:r>
      <w:proofErr w:type="spellStart"/>
      <w:r w:rsidR="00F530FE">
        <w:rPr>
          <w:rFonts w:cstheme="minorHAnsi"/>
          <w:iCs/>
          <w:lang w:eastAsia="es-ES"/>
        </w:rPr>
        <w:t>recepcionará</w:t>
      </w:r>
      <w:proofErr w:type="spellEnd"/>
      <w:r w:rsidR="00F530FE">
        <w:rPr>
          <w:rFonts w:cstheme="minorHAnsi"/>
          <w:iCs/>
          <w:lang w:eastAsia="es-ES"/>
        </w:rPr>
        <w:t xml:space="preserve"> </w:t>
      </w:r>
      <w:r w:rsidR="007B1A33">
        <w:rPr>
          <w:rFonts w:cstheme="minorHAnsi"/>
          <w:iCs/>
          <w:lang w:eastAsia="es-ES"/>
        </w:rPr>
        <w:t>“</w:t>
      </w:r>
      <w:r w:rsidR="00F530FE">
        <w:rPr>
          <w:rFonts w:cstheme="minorHAnsi"/>
          <w:iCs/>
          <w:lang w:eastAsia="es-ES"/>
        </w:rPr>
        <w:t>la lana</w:t>
      </w:r>
      <w:r w:rsidR="007B1A33">
        <w:rPr>
          <w:rFonts w:cstheme="minorHAnsi"/>
          <w:iCs/>
          <w:lang w:eastAsia="es-ES"/>
        </w:rPr>
        <w:t>”</w:t>
      </w:r>
      <w:r w:rsidR="00F530FE">
        <w:rPr>
          <w:rFonts w:cstheme="minorHAnsi"/>
          <w:iCs/>
          <w:lang w:eastAsia="es-ES"/>
        </w:rPr>
        <w:t xml:space="preserve"> de los productores seleccionados y se procederá a enfardar según antecedentes técnicos descritos en el </w:t>
      </w:r>
      <w:r w:rsidR="00F530FE" w:rsidRPr="003A56C6">
        <w:rPr>
          <w:rFonts w:cstheme="minorHAnsi"/>
          <w:b/>
          <w:bCs/>
          <w:iCs/>
          <w:lang w:eastAsia="es-ES"/>
        </w:rPr>
        <w:t>anexo 1</w:t>
      </w:r>
      <w:r w:rsidRPr="00C117E2">
        <w:rPr>
          <w:rFonts w:cstheme="minorHAnsi"/>
          <w:iCs/>
          <w:lang w:eastAsia="es-ES"/>
        </w:rPr>
        <w:t xml:space="preserve"> </w:t>
      </w:r>
      <w:r w:rsidR="00F530FE">
        <w:rPr>
          <w:rFonts w:cstheme="minorHAnsi"/>
          <w:iCs/>
          <w:lang w:eastAsia="es-ES"/>
        </w:rPr>
        <w:t xml:space="preserve">, esta </w:t>
      </w:r>
      <w:r w:rsidRPr="00C117E2">
        <w:rPr>
          <w:rFonts w:cstheme="minorHAnsi"/>
          <w:iCs/>
          <w:lang w:eastAsia="es-ES"/>
        </w:rPr>
        <w:t>actividad que se regirá de acuerdo a las</w:t>
      </w:r>
      <w:r w:rsidR="007B1A33">
        <w:rPr>
          <w:rFonts w:cstheme="minorHAnsi"/>
          <w:iCs/>
          <w:lang w:eastAsia="es-ES"/>
        </w:rPr>
        <w:t xml:space="preserve"> presentes Bases de Postulación y según supervisión del equipo técnico de la Municipalidad de Coyhaique.</w:t>
      </w:r>
    </w:p>
    <w:p w14:paraId="45AFDD9D" w14:textId="6AE5F6C6" w:rsidR="003E7FA7" w:rsidRPr="00316D07" w:rsidRDefault="00D513A5" w:rsidP="00C117E2">
      <w:pPr>
        <w:jc w:val="both"/>
        <w:rPr>
          <w:rFonts w:cstheme="minorHAnsi"/>
          <w:b/>
          <w:u w:val="single"/>
          <w:lang w:eastAsia="es-ES"/>
        </w:rPr>
      </w:pPr>
      <w:r>
        <w:rPr>
          <w:rFonts w:cstheme="minorHAnsi"/>
          <w:b/>
          <w:u w:val="single"/>
          <w:lang w:eastAsia="es-ES"/>
        </w:rPr>
        <w:t xml:space="preserve">A. </w:t>
      </w:r>
      <w:r w:rsidR="003E7FA7" w:rsidRPr="00316D07">
        <w:rPr>
          <w:rFonts w:cstheme="minorHAnsi"/>
          <w:b/>
          <w:u w:val="single"/>
          <w:lang w:eastAsia="es-ES"/>
        </w:rPr>
        <w:t>OBJETIVOS</w:t>
      </w:r>
      <w:r w:rsidR="0005585B" w:rsidRPr="00316D07">
        <w:rPr>
          <w:rFonts w:cstheme="minorHAnsi"/>
          <w:b/>
          <w:u w:val="single"/>
          <w:lang w:eastAsia="es-ES"/>
        </w:rPr>
        <w:t>:</w:t>
      </w:r>
    </w:p>
    <w:p w14:paraId="06D5BA23" w14:textId="77777777" w:rsidR="002B683C" w:rsidRDefault="002B683C" w:rsidP="002B683C">
      <w:pPr>
        <w:pStyle w:val="Prrafodelista"/>
        <w:numPr>
          <w:ilvl w:val="0"/>
          <w:numId w:val="23"/>
        </w:numPr>
        <w:jc w:val="both"/>
        <w:rPr>
          <w:rFonts w:cstheme="minorHAnsi"/>
          <w:lang w:eastAsia="es-ES"/>
        </w:rPr>
      </w:pPr>
      <w:r w:rsidRPr="002B683C">
        <w:rPr>
          <w:rFonts w:cstheme="minorHAnsi"/>
          <w:lang w:eastAsia="es-ES"/>
        </w:rPr>
        <w:t>Apoyar el proceso de acondicionamiento y/o enfarde de lana, para optar a venta de lana seleccionada a otros mercados fuera de la región. Con lo anterior, fomentar la producción agropecuaria y/o forestal y los subproductos de ellas para conseguir ingresos por venta o el aumento de dichos ingresos con la finalidad de mejor estándares o calidad de vida de la familia, unidad productiva y del territorio en donde viven.</w:t>
      </w:r>
    </w:p>
    <w:p w14:paraId="50528BFC" w14:textId="77777777" w:rsidR="003E7FA7" w:rsidRDefault="002B683C" w:rsidP="002B683C">
      <w:pPr>
        <w:pStyle w:val="Prrafodelista"/>
        <w:numPr>
          <w:ilvl w:val="0"/>
          <w:numId w:val="23"/>
        </w:numPr>
        <w:jc w:val="both"/>
        <w:rPr>
          <w:rFonts w:cstheme="minorHAnsi"/>
          <w:lang w:eastAsia="es-ES"/>
        </w:rPr>
      </w:pPr>
      <w:r w:rsidRPr="002B683C">
        <w:rPr>
          <w:rFonts w:cstheme="minorHAnsi"/>
          <w:lang w:eastAsia="es-ES"/>
        </w:rPr>
        <w:t>Mejorar y fomentar la comercialización de productos agropecuarios y/o forestales y los subproductos de ellos.</w:t>
      </w:r>
    </w:p>
    <w:p w14:paraId="09D11007" w14:textId="77777777" w:rsidR="002B683C" w:rsidRDefault="002B683C" w:rsidP="002B683C">
      <w:pPr>
        <w:pStyle w:val="Prrafodelista"/>
        <w:jc w:val="both"/>
        <w:rPr>
          <w:rFonts w:cstheme="minorHAnsi"/>
          <w:lang w:eastAsia="es-ES"/>
        </w:rPr>
      </w:pPr>
    </w:p>
    <w:p w14:paraId="346088FA" w14:textId="22C9DEE8" w:rsidR="003E7FA7" w:rsidRPr="00D513A5" w:rsidRDefault="00D513A5" w:rsidP="002B683C">
      <w:pPr>
        <w:spacing w:after="0" w:line="240" w:lineRule="auto"/>
        <w:jc w:val="both"/>
        <w:rPr>
          <w:rFonts w:cstheme="minorHAnsi"/>
          <w:b/>
          <w:lang w:eastAsia="es-ES"/>
        </w:rPr>
      </w:pPr>
      <w:r w:rsidRPr="00D513A5">
        <w:rPr>
          <w:rFonts w:cstheme="minorHAnsi"/>
          <w:b/>
          <w:u w:val="single"/>
          <w:lang w:eastAsia="es-ES"/>
        </w:rPr>
        <w:t xml:space="preserve">B. </w:t>
      </w:r>
      <w:r w:rsidR="003E7FA7" w:rsidRPr="00D513A5">
        <w:rPr>
          <w:rFonts w:cstheme="minorHAnsi"/>
          <w:b/>
          <w:u w:val="single"/>
          <w:lang w:eastAsia="es-ES"/>
        </w:rPr>
        <w:t>DE LA POSTULACION</w:t>
      </w:r>
      <w:r w:rsidR="003E7FA7" w:rsidRPr="00D513A5">
        <w:rPr>
          <w:rFonts w:cstheme="minorHAnsi"/>
          <w:b/>
          <w:lang w:eastAsia="es-ES"/>
        </w:rPr>
        <w:t>:</w:t>
      </w:r>
    </w:p>
    <w:p w14:paraId="7673ADA4" w14:textId="7F29E750" w:rsidR="002B683C" w:rsidRDefault="002B683C" w:rsidP="00DB4266">
      <w:pPr>
        <w:spacing w:after="0" w:line="240" w:lineRule="auto"/>
        <w:jc w:val="both"/>
        <w:rPr>
          <w:rFonts w:cstheme="minorHAnsi"/>
          <w:bCs/>
          <w:lang w:eastAsia="es-ES"/>
        </w:rPr>
      </w:pPr>
      <w:r>
        <w:rPr>
          <w:rFonts w:cstheme="minorHAnsi"/>
          <w:bCs/>
          <w:lang w:eastAsia="es-ES"/>
        </w:rPr>
        <w:t xml:space="preserve">Podrán postular personas naturales, ganaderos ovinos pertenecientes a la comuna de Coyhaique, </w:t>
      </w:r>
      <w:r w:rsidR="00D75D1E">
        <w:rPr>
          <w:rFonts w:cstheme="minorHAnsi"/>
          <w:bCs/>
          <w:lang w:eastAsia="es-ES"/>
        </w:rPr>
        <w:t>cuya lana cumpla</w:t>
      </w:r>
      <w:r>
        <w:rPr>
          <w:rFonts w:cstheme="minorHAnsi"/>
          <w:bCs/>
          <w:lang w:eastAsia="es-ES"/>
        </w:rPr>
        <w:t xml:space="preserve"> con los siguientes requisitos excluyentes:</w:t>
      </w:r>
    </w:p>
    <w:p w14:paraId="4ED97014" w14:textId="77777777" w:rsidR="002B683C" w:rsidRDefault="002B683C" w:rsidP="002B683C">
      <w:pPr>
        <w:spacing w:after="0" w:line="240" w:lineRule="auto"/>
        <w:ind w:left="360"/>
        <w:jc w:val="both"/>
        <w:rPr>
          <w:rFonts w:cstheme="minorHAnsi"/>
          <w:bCs/>
          <w:lang w:eastAsia="es-ES"/>
        </w:rPr>
      </w:pPr>
    </w:p>
    <w:p w14:paraId="06AD80B7" w14:textId="33C4095E" w:rsidR="002B683C" w:rsidRPr="002B683C" w:rsidRDefault="002B683C" w:rsidP="002B683C">
      <w:pPr>
        <w:numPr>
          <w:ilvl w:val="0"/>
          <w:numId w:val="4"/>
        </w:numPr>
        <w:spacing w:after="0" w:line="240" w:lineRule="auto"/>
        <w:jc w:val="both"/>
        <w:rPr>
          <w:rFonts w:cstheme="minorHAnsi"/>
          <w:bCs/>
          <w:lang w:eastAsia="es-ES"/>
        </w:rPr>
      </w:pPr>
      <w:r w:rsidRPr="002B683C">
        <w:rPr>
          <w:rFonts w:cstheme="minorHAnsi"/>
          <w:bCs/>
          <w:lang w:eastAsia="es-ES"/>
        </w:rPr>
        <w:t>S</w:t>
      </w:r>
      <w:r w:rsidR="00316D07">
        <w:rPr>
          <w:rFonts w:cstheme="minorHAnsi"/>
          <w:bCs/>
          <w:lang w:eastAsia="es-ES"/>
        </w:rPr>
        <w:t>ó</w:t>
      </w:r>
      <w:r w:rsidRPr="002B683C">
        <w:rPr>
          <w:rFonts w:cstheme="minorHAnsi"/>
          <w:bCs/>
          <w:lang w:eastAsia="es-ES"/>
        </w:rPr>
        <w:t>lo lana de ovej</w:t>
      </w:r>
      <w:r w:rsidR="007B1A33">
        <w:rPr>
          <w:rFonts w:cstheme="minorHAnsi"/>
          <w:bCs/>
          <w:lang w:eastAsia="es-ES"/>
        </w:rPr>
        <w:t>a cosechada en</w:t>
      </w:r>
      <w:r w:rsidR="00B63F86">
        <w:rPr>
          <w:rFonts w:cstheme="minorHAnsi"/>
          <w:bCs/>
          <w:lang w:eastAsia="es-ES"/>
        </w:rPr>
        <w:t xml:space="preserve"> la temporada 202</w:t>
      </w:r>
      <w:r w:rsidR="000922F3">
        <w:rPr>
          <w:rFonts w:cstheme="minorHAnsi"/>
          <w:bCs/>
          <w:lang w:eastAsia="es-ES"/>
        </w:rPr>
        <w:t>5</w:t>
      </w:r>
      <w:r w:rsidR="00B63F86">
        <w:rPr>
          <w:rFonts w:cstheme="minorHAnsi"/>
          <w:bCs/>
          <w:lang w:eastAsia="es-ES"/>
        </w:rPr>
        <w:t>-202</w:t>
      </w:r>
      <w:r w:rsidR="000922F3">
        <w:rPr>
          <w:rFonts w:cstheme="minorHAnsi"/>
          <w:bCs/>
          <w:lang w:eastAsia="es-ES"/>
        </w:rPr>
        <w:t>6</w:t>
      </w:r>
      <w:r w:rsidR="00B63F86">
        <w:rPr>
          <w:rFonts w:cstheme="minorHAnsi"/>
          <w:bCs/>
          <w:lang w:eastAsia="es-ES"/>
        </w:rPr>
        <w:t xml:space="preserve"> (se entiende esquila desde octubre 202</w:t>
      </w:r>
      <w:r w:rsidR="000922F3">
        <w:rPr>
          <w:rFonts w:cstheme="minorHAnsi"/>
          <w:bCs/>
          <w:lang w:eastAsia="es-ES"/>
        </w:rPr>
        <w:t>5</w:t>
      </w:r>
      <w:r w:rsidR="00B63F86">
        <w:rPr>
          <w:rFonts w:cstheme="minorHAnsi"/>
          <w:bCs/>
          <w:lang w:eastAsia="es-ES"/>
        </w:rPr>
        <w:t xml:space="preserve"> hasta abril inclusive del año en curso)</w:t>
      </w:r>
      <w:r w:rsidR="003A56C6">
        <w:rPr>
          <w:rFonts w:cstheme="minorHAnsi"/>
          <w:bCs/>
          <w:lang w:eastAsia="es-ES"/>
        </w:rPr>
        <w:t>.</w:t>
      </w:r>
    </w:p>
    <w:p w14:paraId="492FB0F7" w14:textId="421EF41A" w:rsidR="002B683C" w:rsidRPr="002B683C" w:rsidRDefault="002B683C" w:rsidP="002B683C">
      <w:pPr>
        <w:numPr>
          <w:ilvl w:val="0"/>
          <w:numId w:val="4"/>
        </w:numPr>
        <w:spacing w:after="0" w:line="240" w:lineRule="auto"/>
        <w:jc w:val="both"/>
        <w:rPr>
          <w:rFonts w:cstheme="minorHAnsi"/>
          <w:bCs/>
          <w:lang w:eastAsia="es-ES"/>
        </w:rPr>
      </w:pPr>
      <w:r w:rsidRPr="002B683C">
        <w:rPr>
          <w:rFonts w:cstheme="minorHAnsi"/>
          <w:bCs/>
          <w:lang w:eastAsia="es-ES"/>
        </w:rPr>
        <w:t>S</w:t>
      </w:r>
      <w:r w:rsidR="00316D07">
        <w:rPr>
          <w:rFonts w:cstheme="minorHAnsi"/>
          <w:bCs/>
          <w:lang w:eastAsia="es-ES"/>
        </w:rPr>
        <w:t>ó</w:t>
      </w:r>
      <w:r w:rsidRPr="002B683C">
        <w:rPr>
          <w:rFonts w:cstheme="minorHAnsi"/>
          <w:bCs/>
          <w:lang w:eastAsia="es-ES"/>
        </w:rPr>
        <w:t xml:space="preserve">lo para rebaños de raza </w:t>
      </w:r>
      <w:proofErr w:type="spellStart"/>
      <w:r w:rsidRPr="002B683C">
        <w:rPr>
          <w:rFonts w:cstheme="minorHAnsi"/>
          <w:bCs/>
          <w:lang w:eastAsia="es-ES"/>
        </w:rPr>
        <w:t>corriedale</w:t>
      </w:r>
      <w:proofErr w:type="spellEnd"/>
      <w:r w:rsidRPr="002B683C">
        <w:rPr>
          <w:rFonts w:cstheme="minorHAnsi"/>
          <w:bCs/>
          <w:lang w:eastAsia="es-ES"/>
        </w:rPr>
        <w:t xml:space="preserve"> o merino (reconocible visualmente)</w:t>
      </w:r>
      <w:r w:rsidR="003A56C6">
        <w:rPr>
          <w:rFonts w:cstheme="minorHAnsi"/>
          <w:bCs/>
          <w:lang w:eastAsia="es-ES"/>
        </w:rPr>
        <w:t>.</w:t>
      </w:r>
    </w:p>
    <w:p w14:paraId="45A4CE52" w14:textId="3B076F91" w:rsidR="002B683C" w:rsidRPr="002B683C" w:rsidRDefault="002B683C" w:rsidP="002B683C">
      <w:pPr>
        <w:numPr>
          <w:ilvl w:val="0"/>
          <w:numId w:val="4"/>
        </w:numPr>
        <w:spacing w:after="0" w:line="240" w:lineRule="auto"/>
        <w:jc w:val="both"/>
        <w:rPr>
          <w:rFonts w:cstheme="minorHAnsi"/>
          <w:bCs/>
          <w:lang w:eastAsia="es-ES"/>
        </w:rPr>
      </w:pPr>
      <w:r w:rsidRPr="002B683C">
        <w:rPr>
          <w:rFonts w:cstheme="minorHAnsi"/>
          <w:bCs/>
          <w:lang w:eastAsia="es-ES"/>
        </w:rPr>
        <w:t>S</w:t>
      </w:r>
      <w:r w:rsidR="00316D07">
        <w:rPr>
          <w:rFonts w:cstheme="minorHAnsi"/>
          <w:bCs/>
          <w:lang w:eastAsia="es-ES"/>
        </w:rPr>
        <w:t>ó</w:t>
      </w:r>
      <w:r w:rsidRPr="002B683C">
        <w:rPr>
          <w:rFonts w:cstheme="minorHAnsi"/>
          <w:bCs/>
          <w:lang w:eastAsia="es-ES"/>
        </w:rPr>
        <w:t>lo lana blanca de oveja, sin manchas de pintura, ni contaminada con lanas de colores distinto al blanco u fibras artificiales (nylon)</w:t>
      </w:r>
      <w:r w:rsidR="003A56C6">
        <w:rPr>
          <w:rFonts w:cstheme="minorHAnsi"/>
          <w:bCs/>
          <w:lang w:eastAsia="es-ES"/>
        </w:rPr>
        <w:t>.</w:t>
      </w:r>
    </w:p>
    <w:p w14:paraId="5E8BEA6B" w14:textId="0519CDE0" w:rsidR="002B683C" w:rsidRPr="002B683C" w:rsidRDefault="002B683C" w:rsidP="002B683C">
      <w:pPr>
        <w:numPr>
          <w:ilvl w:val="0"/>
          <w:numId w:val="4"/>
        </w:numPr>
        <w:spacing w:after="0" w:line="240" w:lineRule="auto"/>
        <w:jc w:val="both"/>
        <w:rPr>
          <w:rFonts w:cstheme="minorHAnsi"/>
          <w:bCs/>
          <w:lang w:eastAsia="es-ES"/>
        </w:rPr>
      </w:pPr>
      <w:r w:rsidRPr="002B683C">
        <w:rPr>
          <w:rFonts w:cstheme="minorHAnsi"/>
          <w:bCs/>
          <w:lang w:eastAsia="es-ES"/>
        </w:rPr>
        <w:t>S</w:t>
      </w:r>
      <w:r w:rsidR="00316D07">
        <w:rPr>
          <w:rFonts w:cstheme="minorHAnsi"/>
          <w:bCs/>
          <w:lang w:eastAsia="es-ES"/>
        </w:rPr>
        <w:t>ó</w:t>
      </w:r>
      <w:r w:rsidRPr="002B683C">
        <w:rPr>
          <w:rFonts w:cstheme="minorHAnsi"/>
          <w:bCs/>
          <w:lang w:eastAsia="es-ES"/>
        </w:rPr>
        <w:t xml:space="preserve">lo lana de </w:t>
      </w:r>
      <w:proofErr w:type="spellStart"/>
      <w:r w:rsidRPr="002B683C">
        <w:rPr>
          <w:rFonts w:cstheme="minorHAnsi"/>
          <w:bCs/>
          <w:lang w:eastAsia="es-ES"/>
        </w:rPr>
        <w:t>vellon</w:t>
      </w:r>
      <w:proofErr w:type="spellEnd"/>
      <w:r w:rsidRPr="002B683C">
        <w:rPr>
          <w:rFonts w:cstheme="minorHAnsi"/>
          <w:bCs/>
          <w:lang w:eastAsia="es-ES"/>
        </w:rPr>
        <w:t>, reconocible al pasar por mesa vellonera</w:t>
      </w:r>
      <w:r w:rsidR="00B63F86">
        <w:rPr>
          <w:rFonts w:cstheme="minorHAnsi"/>
          <w:bCs/>
          <w:lang w:eastAsia="es-ES"/>
        </w:rPr>
        <w:t xml:space="preserve"> (padecería no entra al lote)</w:t>
      </w:r>
    </w:p>
    <w:p w14:paraId="38ACE16A" w14:textId="5057EEB6" w:rsidR="002B683C" w:rsidRPr="002B683C" w:rsidRDefault="002B683C" w:rsidP="002B683C">
      <w:pPr>
        <w:numPr>
          <w:ilvl w:val="0"/>
          <w:numId w:val="4"/>
        </w:numPr>
        <w:spacing w:after="0" w:line="240" w:lineRule="auto"/>
        <w:jc w:val="both"/>
        <w:rPr>
          <w:rFonts w:cstheme="minorHAnsi"/>
          <w:bCs/>
          <w:lang w:eastAsia="es-ES"/>
        </w:rPr>
      </w:pPr>
      <w:r w:rsidRPr="002B683C">
        <w:rPr>
          <w:rFonts w:cstheme="minorHAnsi"/>
          <w:bCs/>
          <w:lang w:eastAsia="es-ES"/>
        </w:rPr>
        <w:t>S</w:t>
      </w:r>
      <w:r w:rsidR="00316D07">
        <w:rPr>
          <w:rFonts w:cstheme="minorHAnsi"/>
          <w:bCs/>
          <w:lang w:eastAsia="es-ES"/>
        </w:rPr>
        <w:t>ó</w:t>
      </w:r>
      <w:r w:rsidRPr="002B683C">
        <w:rPr>
          <w:rFonts w:cstheme="minorHAnsi"/>
          <w:bCs/>
          <w:lang w:eastAsia="es-ES"/>
        </w:rPr>
        <w:t>lo lana libre de contaminación de tierras y semillas (abrojos y pimpinelas)</w:t>
      </w:r>
      <w:r w:rsidR="003A56C6">
        <w:rPr>
          <w:rFonts w:cstheme="minorHAnsi"/>
          <w:bCs/>
          <w:lang w:eastAsia="es-ES"/>
        </w:rPr>
        <w:t>.</w:t>
      </w:r>
    </w:p>
    <w:p w14:paraId="5B50717A" w14:textId="6096FDB2" w:rsidR="002B683C" w:rsidRDefault="002B683C" w:rsidP="002B683C">
      <w:pPr>
        <w:numPr>
          <w:ilvl w:val="0"/>
          <w:numId w:val="4"/>
        </w:numPr>
        <w:spacing w:after="0" w:line="240" w:lineRule="auto"/>
        <w:jc w:val="both"/>
        <w:rPr>
          <w:rFonts w:cstheme="minorHAnsi"/>
          <w:bCs/>
          <w:lang w:eastAsia="es-ES"/>
        </w:rPr>
      </w:pPr>
      <w:r w:rsidRPr="002B683C">
        <w:rPr>
          <w:rFonts w:cstheme="minorHAnsi"/>
          <w:bCs/>
          <w:lang w:eastAsia="es-ES"/>
        </w:rPr>
        <w:t>S</w:t>
      </w:r>
      <w:r w:rsidR="00316D07">
        <w:rPr>
          <w:rFonts w:cstheme="minorHAnsi"/>
          <w:bCs/>
          <w:lang w:eastAsia="es-ES"/>
        </w:rPr>
        <w:t>ó</w:t>
      </w:r>
      <w:r w:rsidRPr="002B683C">
        <w:rPr>
          <w:rFonts w:cstheme="minorHAnsi"/>
          <w:bCs/>
          <w:lang w:eastAsia="es-ES"/>
        </w:rPr>
        <w:t>lo lana de oveja, bien almacenada, libre de humedad y debidamente marcada por cada productor.</w:t>
      </w:r>
    </w:p>
    <w:p w14:paraId="381E4A95" w14:textId="594C4613" w:rsidR="005E12CA" w:rsidRDefault="005E12CA" w:rsidP="002B683C">
      <w:pPr>
        <w:numPr>
          <w:ilvl w:val="0"/>
          <w:numId w:val="4"/>
        </w:numPr>
        <w:spacing w:after="0" w:line="240" w:lineRule="auto"/>
        <w:jc w:val="both"/>
        <w:rPr>
          <w:rFonts w:cstheme="minorHAnsi"/>
          <w:bCs/>
          <w:lang w:eastAsia="es-ES"/>
        </w:rPr>
      </w:pPr>
      <w:r>
        <w:rPr>
          <w:rFonts w:cstheme="minorHAnsi"/>
          <w:bCs/>
          <w:lang w:eastAsia="es-ES"/>
        </w:rPr>
        <w:t>Cada bolsón lanero debe estar bien etiquetado y será ingresado personalmente al acopio</w:t>
      </w:r>
      <w:r w:rsidR="007B1A33">
        <w:rPr>
          <w:rFonts w:cstheme="minorHAnsi"/>
          <w:bCs/>
          <w:lang w:eastAsia="es-ES"/>
        </w:rPr>
        <w:t xml:space="preserve"> (nombre y sector)</w:t>
      </w:r>
    </w:p>
    <w:p w14:paraId="7D201A3B" w14:textId="135091A5" w:rsidR="005E12CA" w:rsidRDefault="005E12CA" w:rsidP="002B683C">
      <w:pPr>
        <w:numPr>
          <w:ilvl w:val="0"/>
          <w:numId w:val="4"/>
        </w:numPr>
        <w:spacing w:after="0" w:line="240" w:lineRule="auto"/>
        <w:jc w:val="both"/>
        <w:rPr>
          <w:rFonts w:cstheme="minorHAnsi"/>
          <w:bCs/>
          <w:lang w:eastAsia="es-ES"/>
        </w:rPr>
      </w:pPr>
      <w:r>
        <w:rPr>
          <w:rFonts w:cstheme="minorHAnsi"/>
          <w:bCs/>
          <w:lang w:eastAsia="es-ES"/>
        </w:rPr>
        <w:t xml:space="preserve">El volumen total para acopiar </w:t>
      </w:r>
      <w:r w:rsidR="00DB4266">
        <w:rPr>
          <w:rFonts w:cstheme="minorHAnsi"/>
          <w:bCs/>
          <w:lang w:eastAsia="es-ES"/>
        </w:rPr>
        <w:t>será</w:t>
      </w:r>
      <w:r w:rsidR="00456F58">
        <w:rPr>
          <w:rFonts w:cstheme="minorHAnsi"/>
          <w:bCs/>
          <w:lang w:eastAsia="es-ES"/>
        </w:rPr>
        <w:t xml:space="preserve"> de </w:t>
      </w:r>
      <w:r w:rsidR="000922F3">
        <w:rPr>
          <w:rFonts w:cstheme="minorHAnsi"/>
          <w:bCs/>
          <w:lang w:eastAsia="es-ES"/>
        </w:rPr>
        <w:t>50</w:t>
      </w:r>
      <w:r>
        <w:rPr>
          <w:rFonts w:cstheme="minorHAnsi"/>
          <w:bCs/>
          <w:lang w:eastAsia="es-ES"/>
        </w:rPr>
        <w:t>.000 kilos brutos</w:t>
      </w:r>
      <w:r w:rsidR="00D75D1E">
        <w:rPr>
          <w:rFonts w:cstheme="minorHAnsi"/>
          <w:bCs/>
          <w:lang w:eastAsia="es-ES"/>
        </w:rPr>
        <w:t xml:space="preserve">, por lo tanto, se seleccionarán </w:t>
      </w:r>
      <w:r w:rsidR="007B1A33">
        <w:rPr>
          <w:rFonts w:cstheme="minorHAnsi"/>
          <w:bCs/>
          <w:lang w:eastAsia="es-ES"/>
        </w:rPr>
        <w:t>un numero de productores en relación a</w:t>
      </w:r>
      <w:r w:rsidR="00456F58">
        <w:rPr>
          <w:rFonts w:cstheme="minorHAnsi"/>
          <w:bCs/>
          <w:lang w:eastAsia="es-ES"/>
        </w:rPr>
        <w:t xml:space="preserve"> dicho volumen total</w:t>
      </w:r>
    </w:p>
    <w:p w14:paraId="539B3D0C" w14:textId="3D6A5D16" w:rsidR="005E12CA" w:rsidRDefault="005E12CA" w:rsidP="002B683C">
      <w:pPr>
        <w:numPr>
          <w:ilvl w:val="0"/>
          <w:numId w:val="4"/>
        </w:numPr>
        <w:spacing w:after="0" w:line="240" w:lineRule="auto"/>
        <w:jc w:val="both"/>
        <w:rPr>
          <w:rFonts w:cstheme="minorHAnsi"/>
          <w:bCs/>
          <w:lang w:eastAsia="es-ES"/>
        </w:rPr>
      </w:pPr>
      <w:r>
        <w:rPr>
          <w:rFonts w:cstheme="minorHAnsi"/>
          <w:bCs/>
          <w:lang w:eastAsia="es-ES"/>
        </w:rPr>
        <w:t xml:space="preserve">La </w:t>
      </w:r>
      <w:r w:rsidR="00DB4266">
        <w:rPr>
          <w:rFonts w:cstheme="minorHAnsi"/>
          <w:bCs/>
          <w:lang w:eastAsia="es-ES"/>
        </w:rPr>
        <w:t>M</w:t>
      </w:r>
      <w:r>
        <w:rPr>
          <w:rFonts w:cstheme="minorHAnsi"/>
          <w:bCs/>
          <w:lang w:eastAsia="es-ES"/>
        </w:rPr>
        <w:t xml:space="preserve">unicipalidad de </w:t>
      </w:r>
      <w:r w:rsidR="00DB4266">
        <w:rPr>
          <w:rFonts w:cstheme="minorHAnsi"/>
          <w:bCs/>
          <w:lang w:eastAsia="es-ES"/>
        </w:rPr>
        <w:t>C</w:t>
      </w:r>
      <w:r>
        <w:rPr>
          <w:rFonts w:cstheme="minorHAnsi"/>
          <w:bCs/>
          <w:lang w:eastAsia="es-ES"/>
        </w:rPr>
        <w:t xml:space="preserve">oyhaique, se </w:t>
      </w:r>
      <w:r w:rsidR="00DB4266">
        <w:rPr>
          <w:rFonts w:cstheme="minorHAnsi"/>
          <w:bCs/>
          <w:lang w:eastAsia="es-ES"/>
        </w:rPr>
        <w:t>encargará</w:t>
      </w:r>
      <w:r>
        <w:rPr>
          <w:rFonts w:cstheme="minorHAnsi"/>
          <w:bCs/>
          <w:lang w:eastAsia="es-ES"/>
        </w:rPr>
        <w:t xml:space="preserve"> de realizar selección y enfarde de la lana ingresada al acopio</w:t>
      </w:r>
      <w:r w:rsidR="007B1A33">
        <w:rPr>
          <w:rFonts w:cstheme="minorHAnsi"/>
          <w:bCs/>
          <w:lang w:eastAsia="es-ES"/>
        </w:rPr>
        <w:t xml:space="preserve"> (técnico a cargo)</w:t>
      </w:r>
    </w:p>
    <w:p w14:paraId="0581D9B1" w14:textId="77777777" w:rsidR="00DB4266" w:rsidRPr="00BF0EF5" w:rsidRDefault="00DB4266" w:rsidP="002B683C">
      <w:pPr>
        <w:numPr>
          <w:ilvl w:val="0"/>
          <w:numId w:val="4"/>
        </w:numPr>
        <w:spacing w:after="0" w:line="240" w:lineRule="auto"/>
        <w:jc w:val="both"/>
        <w:rPr>
          <w:rFonts w:cstheme="minorHAnsi"/>
          <w:bCs/>
          <w:lang w:eastAsia="es-ES"/>
        </w:rPr>
      </w:pPr>
      <w:r>
        <w:rPr>
          <w:rFonts w:ascii="Calibri" w:hAnsi="Calibri" w:cs="Calibri"/>
        </w:rPr>
        <w:t xml:space="preserve">La Municipalidad de Coyhaique o quien realice los trabajos de selección y enfarde estará autorizada a través de una </w:t>
      </w:r>
      <w:r w:rsidRPr="00CE682E">
        <w:rPr>
          <w:rFonts w:ascii="Calibri" w:hAnsi="Calibri" w:cs="Calibri"/>
          <w:b/>
        </w:rPr>
        <w:t>Declaración Jurada Simple</w:t>
      </w:r>
      <w:r>
        <w:rPr>
          <w:rFonts w:ascii="Calibri" w:hAnsi="Calibri" w:cs="Calibri"/>
        </w:rPr>
        <w:t xml:space="preserve"> a</w:t>
      </w:r>
      <w:r w:rsidRPr="0040462C">
        <w:rPr>
          <w:rFonts w:ascii="Calibri" w:hAnsi="Calibri" w:cs="Calibri"/>
        </w:rPr>
        <w:t xml:space="preserve"> la revisión de todos los bolsones que ingresen a la bodega de acopio y en caso de no cumplir con 1 o más requisitos, antes mencionados, a eliminar y/o descontar lanas de mala calidad (fibras de color, manchadas, cortas, etc.)</w:t>
      </w:r>
    </w:p>
    <w:p w14:paraId="0F61FD98" w14:textId="0DFD7458" w:rsidR="00BF0EF5" w:rsidRPr="000922F3" w:rsidRDefault="00BF0EF5" w:rsidP="002B683C">
      <w:pPr>
        <w:numPr>
          <w:ilvl w:val="0"/>
          <w:numId w:val="4"/>
        </w:numPr>
        <w:spacing w:after="0" w:line="240" w:lineRule="auto"/>
        <w:jc w:val="both"/>
        <w:rPr>
          <w:rFonts w:cstheme="minorHAnsi"/>
          <w:bCs/>
          <w:lang w:eastAsia="es-ES"/>
        </w:rPr>
      </w:pPr>
      <w:r>
        <w:rPr>
          <w:rFonts w:ascii="Calibri" w:hAnsi="Calibri" w:cs="Calibri"/>
        </w:rPr>
        <w:t xml:space="preserve">Cada productor, no podrá superar los 1.200 kilos de lana </w:t>
      </w:r>
      <w:r w:rsidR="00D11D51">
        <w:rPr>
          <w:rFonts w:ascii="Calibri" w:hAnsi="Calibri" w:cs="Calibri"/>
        </w:rPr>
        <w:t xml:space="preserve">(en la inscripción y posterior entrega en galpón) </w:t>
      </w:r>
      <w:r>
        <w:rPr>
          <w:rFonts w:ascii="Calibri" w:hAnsi="Calibri" w:cs="Calibri"/>
        </w:rPr>
        <w:t>y debe tener directa relación con las ovejas de esquila que declare</w:t>
      </w:r>
      <w:r w:rsidR="000922F3">
        <w:rPr>
          <w:rFonts w:ascii="Calibri" w:hAnsi="Calibri" w:cs="Calibri"/>
        </w:rPr>
        <w:t xml:space="preserve"> (</w:t>
      </w:r>
      <w:r w:rsidR="009719F5">
        <w:rPr>
          <w:rFonts w:ascii="Calibri" w:hAnsi="Calibri" w:cs="Calibri"/>
        </w:rPr>
        <w:t xml:space="preserve">se revisará según Declaración de </w:t>
      </w:r>
      <w:r w:rsidR="000922F3">
        <w:rPr>
          <w:rFonts w:ascii="Calibri" w:hAnsi="Calibri" w:cs="Calibri"/>
        </w:rPr>
        <w:t>E</w:t>
      </w:r>
      <w:r w:rsidR="009719F5">
        <w:rPr>
          <w:rFonts w:ascii="Calibri" w:hAnsi="Calibri" w:cs="Calibri"/>
        </w:rPr>
        <w:t xml:space="preserve">xistencia </w:t>
      </w:r>
      <w:r w:rsidR="000922F3">
        <w:rPr>
          <w:rFonts w:ascii="Calibri" w:hAnsi="Calibri" w:cs="Calibri"/>
        </w:rPr>
        <w:t>A</w:t>
      </w:r>
      <w:r w:rsidR="009719F5">
        <w:rPr>
          <w:rFonts w:ascii="Calibri" w:hAnsi="Calibri" w:cs="Calibri"/>
        </w:rPr>
        <w:t>nimal del</w:t>
      </w:r>
      <w:r w:rsidR="000922F3">
        <w:rPr>
          <w:rFonts w:ascii="Calibri" w:hAnsi="Calibri" w:cs="Calibri"/>
        </w:rPr>
        <w:t xml:space="preserve"> SAG).</w:t>
      </w:r>
    </w:p>
    <w:p w14:paraId="17B1195E" w14:textId="77777777" w:rsidR="000922F3" w:rsidRDefault="000922F3" w:rsidP="000922F3">
      <w:pPr>
        <w:spacing w:after="0" w:line="240" w:lineRule="auto"/>
        <w:ind w:left="360"/>
        <w:jc w:val="both"/>
        <w:rPr>
          <w:rFonts w:cstheme="minorHAnsi"/>
          <w:bCs/>
          <w:lang w:eastAsia="es-ES"/>
        </w:rPr>
      </w:pPr>
    </w:p>
    <w:p w14:paraId="2D997AD3" w14:textId="0E65A6CE" w:rsidR="005E12CA" w:rsidRDefault="005E12CA" w:rsidP="002B683C">
      <w:pPr>
        <w:spacing w:after="0" w:line="240" w:lineRule="auto"/>
        <w:jc w:val="both"/>
        <w:rPr>
          <w:rFonts w:cstheme="minorHAnsi"/>
          <w:bCs/>
          <w:lang w:eastAsia="es-ES"/>
        </w:rPr>
      </w:pPr>
      <w:r>
        <w:rPr>
          <w:rFonts w:cstheme="minorHAnsi"/>
          <w:bCs/>
          <w:lang w:eastAsia="es-ES"/>
        </w:rPr>
        <w:t>Otras consideraciones</w:t>
      </w:r>
    </w:p>
    <w:p w14:paraId="362B9B23" w14:textId="77777777" w:rsidR="003E7FA7" w:rsidRPr="00C117E2" w:rsidRDefault="003E7FA7" w:rsidP="00D513A5">
      <w:pPr>
        <w:numPr>
          <w:ilvl w:val="0"/>
          <w:numId w:val="28"/>
        </w:numPr>
        <w:spacing w:after="0" w:line="240" w:lineRule="auto"/>
        <w:jc w:val="both"/>
        <w:rPr>
          <w:rFonts w:cstheme="minorHAnsi"/>
          <w:bCs/>
          <w:lang w:eastAsia="es-ES"/>
        </w:rPr>
      </w:pPr>
      <w:r w:rsidRPr="00C117E2">
        <w:rPr>
          <w:rFonts w:cstheme="minorHAnsi"/>
          <w:bCs/>
          <w:lang w:eastAsia="es-ES"/>
        </w:rPr>
        <w:t xml:space="preserve">No podrán participar funcionarios pertenecientes al Municipio u otros Servicios Públicos </w:t>
      </w:r>
    </w:p>
    <w:p w14:paraId="41EB5CC4" w14:textId="360EF206" w:rsidR="00C117E2" w:rsidRPr="00C117E2" w:rsidRDefault="00C117E2" w:rsidP="00D513A5">
      <w:pPr>
        <w:pStyle w:val="Prrafodelista"/>
        <w:numPr>
          <w:ilvl w:val="0"/>
          <w:numId w:val="28"/>
        </w:numPr>
        <w:spacing w:after="0" w:line="240" w:lineRule="auto"/>
        <w:jc w:val="both"/>
        <w:rPr>
          <w:rFonts w:cstheme="minorHAnsi"/>
          <w:bCs/>
          <w:lang w:eastAsia="es-ES"/>
        </w:rPr>
      </w:pPr>
      <w:r w:rsidRPr="00C117E2">
        <w:rPr>
          <w:rFonts w:cstheme="minorHAnsi"/>
          <w:lang w:eastAsia="es-ES"/>
        </w:rPr>
        <w:t xml:space="preserve">Las postulaciones se realizarán en Oficinas del Departamento de Desarrollo </w:t>
      </w:r>
      <w:r w:rsidR="00492C4A">
        <w:rPr>
          <w:rFonts w:cstheme="minorHAnsi"/>
          <w:lang w:eastAsia="es-ES"/>
        </w:rPr>
        <w:t>Rural</w:t>
      </w:r>
      <w:r w:rsidRPr="00C117E2">
        <w:rPr>
          <w:rFonts w:cstheme="minorHAnsi"/>
          <w:lang w:eastAsia="es-ES"/>
        </w:rPr>
        <w:t xml:space="preserve">, Ubicado en Calle Magallanes N.º 283, cuarto piso de la Ciudad de Coyhaique, a partir del </w:t>
      </w:r>
      <w:r w:rsidR="00492C4A">
        <w:rPr>
          <w:rFonts w:cstheme="minorHAnsi"/>
          <w:lang w:eastAsia="es-ES"/>
        </w:rPr>
        <w:t>martes</w:t>
      </w:r>
      <w:r w:rsidR="00243847">
        <w:rPr>
          <w:rFonts w:cstheme="minorHAnsi"/>
          <w:lang w:eastAsia="es-ES"/>
        </w:rPr>
        <w:t xml:space="preserve"> </w:t>
      </w:r>
      <w:r w:rsidR="00670F91">
        <w:rPr>
          <w:rFonts w:cstheme="minorHAnsi"/>
          <w:lang w:eastAsia="es-ES"/>
        </w:rPr>
        <w:t>1</w:t>
      </w:r>
      <w:r w:rsidR="00492C4A">
        <w:rPr>
          <w:rFonts w:cstheme="minorHAnsi"/>
          <w:lang w:eastAsia="es-ES"/>
        </w:rPr>
        <w:t>7</w:t>
      </w:r>
      <w:r w:rsidR="00316D07">
        <w:rPr>
          <w:rFonts w:cstheme="minorHAnsi"/>
          <w:lang w:eastAsia="es-ES"/>
        </w:rPr>
        <w:t xml:space="preserve"> de </w:t>
      </w:r>
      <w:r w:rsidR="00492C4A">
        <w:rPr>
          <w:rFonts w:cstheme="minorHAnsi"/>
          <w:lang w:eastAsia="es-ES"/>
        </w:rPr>
        <w:t>marzo</w:t>
      </w:r>
      <w:r w:rsidRPr="00C117E2">
        <w:rPr>
          <w:rFonts w:cstheme="minorHAnsi"/>
          <w:lang w:eastAsia="es-ES"/>
        </w:rPr>
        <w:t xml:space="preserve"> de</w:t>
      </w:r>
      <w:r w:rsidR="00670F91">
        <w:rPr>
          <w:rFonts w:cstheme="minorHAnsi"/>
          <w:lang w:eastAsia="es-ES"/>
        </w:rPr>
        <w:t xml:space="preserve"> 202</w:t>
      </w:r>
      <w:r w:rsidR="00492C4A">
        <w:rPr>
          <w:rFonts w:cstheme="minorHAnsi"/>
          <w:lang w:eastAsia="es-ES"/>
        </w:rPr>
        <w:t>6</w:t>
      </w:r>
      <w:r w:rsidR="00316D07">
        <w:rPr>
          <w:rFonts w:cstheme="minorHAnsi"/>
          <w:lang w:eastAsia="es-ES"/>
        </w:rPr>
        <w:t>,</w:t>
      </w:r>
      <w:r w:rsidRPr="00C117E2">
        <w:rPr>
          <w:rFonts w:cstheme="minorHAnsi"/>
          <w:lang w:eastAsia="es-ES"/>
        </w:rPr>
        <w:t xml:space="preserve"> hasta el </w:t>
      </w:r>
      <w:r w:rsidR="00492C4A">
        <w:rPr>
          <w:rFonts w:cstheme="minorHAnsi"/>
          <w:lang w:eastAsia="es-ES"/>
        </w:rPr>
        <w:t>25</w:t>
      </w:r>
      <w:r w:rsidRPr="00C117E2">
        <w:rPr>
          <w:rFonts w:cstheme="minorHAnsi"/>
          <w:lang w:eastAsia="es-ES"/>
        </w:rPr>
        <w:t xml:space="preserve"> de </w:t>
      </w:r>
      <w:r w:rsidR="00492C4A">
        <w:rPr>
          <w:rFonts w:cstheme="minorHAnsi"/>
          <w:lang w:eastAsia="es-ES"/>
        </w:rPr>
        <w:t>marzo</w:t>
      </w:r>
      <w:r w:rsidR="00670F91">
        <w:rPr>
          <w:rFonts w:cstheme="minorHAnsi"/>
          <w:lang w:eastAsia="es-ES"/>
        </w:rPr>
        <w:t xml:space="preserve"> de 202</w:t>
      </w:r>
      <w:r w:rsidR="00492C4A">
        <w:rPr>
          <w:rFonts w:cstheme="minorHAnsi"/>
          <w:lang w:eastAsia="es-ES"/>
        </w:rPr>
        <w:t>6</w:t>
      </w:r>
      <w:r w:rsidRPr="00C117E2">
        <w:rPr>
          <w:rFonts w:cstheme="minorHAnsi"/>
          <w:lang w:eastAsia="es-ES"/>
        </w:rPr>
        <w:t xml:space="preserve">, </w:t>
      </w:r>
      <w:r w:rsidR="00316D07">
        <w:rPr>
          <w:rFonts w:cstheme="minorHAnsi"/>
          <w:lang w:eastAsia="es-ES"/>
        </w:rPr>
        <w:t xml:space="preserve">en </w:t>
      </w:r>
      <w:r w:rsidR="00D513A5">
        <w:rPr>
          <w:rFonts w:cstheme="minorHAnsi"/>
          <w:lang w:eastAsia="es-ES"/>
        </w:rPr>
        <w:t xml:space="preserve">horario de </w:t>
      </w:r>
      <w:r w:rsidR="00316D07">
        <w:rPr>
          <w:rFonts w:cstheme="minorHAnsi"/>
          <w:lang w:eastAsia="es-ES"/>
        </w:rPr>
        <w:t>08</w:t>
      </w:r>
      <w:r w:rsidR="00316D07" w:rsidRPr="00C117E2">
        <w:rPr>
          <w:rFonts w:cstheme="minorHAnsi"/>
          <w:lang w:eastAsia="es-ES"/>
        </w:rPr>
        <w:t>:</w:t>
      </w:r>
      <w:r w:rsidR="00316D07">
        <w:rPr>
          <w:rFonts w:cstheme="minorHAnsi"/>
          <w:lang w:eastAsia="es-ES"/>
        </w:rPr>
        <w:t>3</w:t>
      </w:r>
      <w:r w:rsidR="00316D07" w:rsidRPr="00C117E2">
        <w:rPr>
          <w:rFonts w:cstheme="minorHAnsi"/>
          <w:lang w:eastAsia="es-ES"/>
        </w:rPr>
        <w:t>0 a 13:00</w:t>
      </w:r>
      <w:r w:rsidR="00316D07">
        <w:rPr>
          <w:rFonts w:cstheme="minorHAnsi"/>
          <w:lang w:eastAsia="es-ES"/>
        </w:rPr>
        <w:t xml:space="preserve"> horas.</w:t>
      </w:r>
    </w:p>
    <w:p w14:paraId="7D5296E1" w14:textId="77777777" w:rsidR="003E7FA7" w:rsidRPr="00C117E2" w:rsidRDefault="003E7FA7" w:rsidP="00D513A5">
      <w:pPr>
        <w:pStyle w:val="Prrafodelista"/>
        <w:numPr>
          <w:ilvl w:val="0"/>
          <w:numId w:val="28"/>
        </w:numPr>
        <w:spacing w:after="0" w:line="240" w:lineRule="auto"/>
        <w:jc w:val="both"/>
        <w:rPr>
          <w:rFonts w:cstheme="minorHAnsi"/>
          <w:bCs/>
          <w:lang w:eastAsia="es-ES"/>
        </w:rPr>
      </w:pPr>
      <w:r w:rsidRPr="00C117E2">
        <w:rPr>
          <w:rFonts w:cstheme="minorHAnsi"/>
          <w:lang w:eastAsia="es-ES"/>
        </w:rPr>
        <w:t xml:space="preserve">No se recibirán postulaciones fuera de los plazos establecidos. </w:t>
      </w:r>
    </w:p>
    <w:p w14:paraId="6473211C" w14:textId="761F75F7" w:rsidR="003E7FA7" w:rsidRDefault="003E7FA7" w:rsidP="00D513A5">
      <w:pPr>
        <w:numPr>
          <w:ilvl w:val="0"/>
          <w:numId w:val="28"/>
        </w:numPr>
        <w:spacing w:after="0" w:line="240" w:lineRule="auto"/>
        <w:jc w:val="both"/>
        <w:rPr>
          <w:rFonts w:cstheme="minorHAnsi"/>
          <w:bCs/>
          <w:lang w:eastAsia="es-ES"/>
        </w:rPr>
      </w:pPr>
      <w:r w:rsidRPr="00C117E2">
        <w:rPr>
          <w:rFonts w:cstheme="minorHAnsi"/>
          <w:bCs/>
          <w:lang w:eastAsia="es-ES"/>
        </w:rPr>
        <w:lastRenderedPageBreak/>
        <w:t xml:space="preserve">El postulante que cumpla con las bases y queda seleccionado, </w:t>
      </w:r>
      <w:r w:rsidR="00DB4266">
        <w:rPr>
          <w:rFonts w:cstheme="minorHAnsi"/>
          <w:bCs/>
          <w:lang w:eastAsia="es-ES"/>
        </w:rPr>
        <w:t xml:space="preserve">se compromete a ingresar por sus propios medios la lana según </w:t>
      </w:r>
      <w:r w:rsidR="00CE682E">
        <w:rPr>
          <w:rFonts w:cstheme="minorHAnsi"/>
          <w:bCs/>
          <w:lang w:eastAsia="es-ES"/>
        </w:rPr>
        <w:t>lo declarado al lugar de acopio y con previa coordinación con el equipo a cargo del acopio.</w:t>
      </w:r>
    </w:p>
    <w:p w14:paraId="2FCA1440" w14:textId="77777777" w:rsidR="003E7FA7" w:rsidRDefault="003E7FA7" w:rsidP="00C117E2">
      <w:pPr>
        <w:spacing w:after="0" w:line="240" w:lineRule="auto"/>
        <w:ind w:left="360"/>
        <w:jc w:val="both"/>
        <w:rPr>
          <w:rFonts w:cstheme="minorHAnsi"/>
          <w:bCs/>
          <w:lang w:eastAsia="es-ES"/>
        </w:rPr>
      </w:pPr>
    </w:p>
    <w:p w14:paraId="7677B65C" w14:textId="77777777" w:rsidR="005E12CA" w:rsidRPr="00C117E2" w:rsidRDefault="005E12CA" w:rsidP="00C117E2">
      <w:pPr>
        <w:spacing w:after="0" w:line="240" w:lineRule="auto"/>
        <w:ind w:left="360"/>
        <w:jc w:val="both"/>
        <w:rPr>
          <w:rFonts w:cstheme="minorHAnsi"/>
          <w:bCs/>
          <w:lang w:eastAsia="es-ES"/>
        </w:rPr>
      </w:pPr>
    </w:p>
    <w:p w14:paraId="699BE2D4" w14:textId="0D081D63" w:rsidR="003E7FA7" w:rsidRDefault="00D513A5" w:rsidP="00DB4266">
      <w:pPr>
        <w:spacing w:after="0" w:line="240" w:lineRule="auto"/>
        <w:jc w:val="both"/>
        <w:rPr>
          <w:rFonts w:cstheme="minorHAnsi"/>
          <w:b/>
          <w:bCs/>
          <w:u w:val="single"/>
          <w:lang w:eastAsia="es-ES"/>
        </w:rPr>
      </w:pPr>
      <w:r w:rsidRPr="00D513A5">
        <w:rPr>
          <w:rFonts w:cstheme="minorHAnsi"/>
          <w:b/>
          <w:bCs/>
          <w:u w:val="single"/>
          <w:lang w:eastAsia="es-ES"/>
        </w:rPr>
        <w:t xml:space="preserve">C. </w:t>
      </w:r>
      <w:r w:rsidR="003E7FA7" w:rsidRPr="00D513A5">
        <w:rPr>
          <w:rFonts w:cstheme="minorHAnsi"/>
          <w:b/>
          <w:bCs/>
          <w:u w:val="single"/>
          <w:lang w:eastAsia="es-ES"/>
        </w:rPr>
        <w:t>DE LA SELECCIÓN Y LA COMUNICACIÓN DE ESTA:</w:t>
      </w:r>
    </w:p>
    <w:p w14:paraId="27D04DE3" w14:textId="77777777" w:rsidR="00D513A5" w:rsidRPr="00D513A5" w:rsidRDefault="00D513A5" w:rsidP="00DB4266">
      <w:pPr>
        <w:spacing w:after="0" w:line="240" w:lineRule="auto"/>
        <w:jc w:val="both"/>
        <w:rPr>
          <w:rFonts w:cstheme="minorHAnsi"/>
          <w:b/>
          <w:bCs/>
          <w:u w:val="single"/>
          <w:lang w:eastAsia="es-ES"/>
        </w:rPr>
      </w:pPr>
    </w:p>
    <w:p w14:paraId="3A06F05E" w14:textId="50616D6C" w:rsidR="003E7FA7" w:rsidRDefault="003E7FA7" w:rsidP="00C117E2">
      <w:pPr>
        <w:numPr>
          <w:ilvl w:val="0"/>
          <w:numId w:val="6"/>
        </w:numPr>
        <w:spacing w:after="0" w:line="240" w:lineRule="auto"/>
        <w:jc w:val="both"/>
        <w:rPr>
          <w:rFonts w:cstheme="minorHAnsi"/>
          <w:lang w:eastAsia="es-ES"/>
        </w:rPr>
      </w:pPr>
      <w:r w:rsidRPr="00C117E2">
        <w:rPr>
          <w:rFonts w:cstheme="minorHAnsi"/>
          <w:lang w:eastAsia="es-ES"/>
        </w:rPr>
        <w:t xml:space="preserve">Los resultados de la postulación y el listado de los seleccionados estarán disponibles a partir </w:t>
      </w:r>
      <w:r w:rsidR="00196AD1">
        <w:rPr>
          <w:rFonts w:cstheme="minorHAnsi"/>
          <w:lang w:eastAsia="es-ES"/>
        </w:rPr>
        <w:t>del día</w:t>
      </w:r>
      <w:r w:rsidR="00E85ACE">
        <w:rPr>
          <w:rFonts w:cstheme="minorHAnsi"/>
          <w:lang w:eastAsia="es-ES"/>
        </w:rPr>
        <w:t xml:space="preserve"> </w:t>
      </w:r>
      <w:r w:rsidR="00022DC4">
        <w:rPr>
          <w:rFonts w:cstheme="minorHAnsi"/>
          <w:lang w:eastAsia="es-ES"/>
        </w:rPr>
        <w:t>30</w:t>
      </w:r>
      <w:r w:rsidR="00196AD1">
        <w:rPr>
          <w:rFonts w:cstheme="minorHAnsi"/>
          <w:lang w:eastAsia="es-ES"/>
        </w:rPr>
        <w:t xml:space="preserve"> </w:t>
      </w:r>
      <w:r w:rsidR="008E4337">
        <w:rPr>
          <w:rFonts w:cstheme="minorHAnsi"/>
          <w:lang w:eastAsia="es-ES"/>
        </w:rPr>
        <w:t xml:space="preserve">de </w:t>
      </w:r>
      <w:r w:rsidR="00022DC4">
        <w:rPr>
          <w:rFonts w:cstheme="minorHAnsi"/>
          <w:lang w:eastAsia="es-ES"/>
        </w:rPr>
        <w:t>marzo</w:t>
      </w:r>
      <w:r w:rsidRPr="00C117E2">
        <w:rPr>
          <w:rFonts w:cstheme="minorHAnsi"/>
          <w:lang w:eastAsia="es-ES"/>
        </w:rPr>
        <w:t xml:space="preserve"> del presente año en dependencias de </w:t>
      </w:r>
      <w:r w:rsidR="00316D07" w:rsidRPr="00C117E2">
        <w:rPr>
          <w:rFonts w:cstheme="minorHAnsi"/>
          <w:lang w:eastAsia="es-ES"/>
        </w:rPr>
        <w:t>la oficina</w:t>
      </w:r>
      <w:r w:rsidRPr="00C117E2">
        <w:rPr>
          <w:rFonts w:cstheme="minorHAnsi"/>
          <w:lang w:eastAsia="es-ES"/>
        </w:rPr>
        <w:t xml:space="preserve"> de</w:t>
      </w:r>
      <w:r w:rsidR="00316D07">
        <w:rPr>
          <w:rFonts w:cstheme="minorHAnsi"/>
          <w:lang w:eastAsia="es-ES"/>
        </w:rPr>
        <w:t>l Departamento</w:t>
      </w:r>
      <w:r w:rsidRPr="00C117E2">
        <w:rPr>
          <w:rFonts w:cstheme="minorHAnsi"/>
          <w:lang w:eastAsia="es-ES"/>
        </w:rPr>
        <w:t xml:space="preserve"> </w:t>
      </w:r>
      <w:r w:rsidR="002E73D1">
        <w:rPr>
          <w:rFonts w:cstheme="minorHAnsi"/>
          <w:lang w:eastAsia="es-ES"/>
        </w:rPr>
        <w:t xml:space="preserve">de Desarrollo </w:t>
      </w:r>
      <w:r w:rsidR="00022DC4">
        <w:rPr>
          <w:rFonts w:cstheme="minorHAnsi"/>
          <w:lang w:eastAsia="es-ES"/>
        </w:rPr>
        <w:t>Rural.</w:t>
      </w:r>
      <w:r w:rsidRPr="00C117E2">
        <w:rPr>
          <w:rFonts w:cstheme="minorHAnsi"/>
          <w:lang w:eastAsia="es-ES"/>
        </w:rPr>
        <w:t xml:space="preserve"> </w:t>
      </w:r>
    </w:p>
    <w:p w14:paraId="37401EA4" w14:textId="1940E1A0" w:rsidR="00196AD1" w:rsidRDefault="00196AD1" w:rsidP="00F743FD">
      <w:pPr>
        <w:pStyle w:val="Prrafodelista"/>
        <w:numPr>
          <w:ilvl w:val="0"/>
          <w:numId w:val="6"/>
        </w:numPr>
        <w:spacing w:after="0" w:line="240" w:lineRule="auto"/>
        <w:jc w:val="both"/>
        <w:rPr>
          <w:rFonts w:cstheme="minorHAnsi"/>
          <w:lang w:eastAsia="es-ES"/>
        </w:rPr>
      </w:pPr>
      <w:r w:rsidRPr="00196AD1">
        <w:rPr>
          <w:rFonts w:cstheme="minorHAnsi"/>
          <w:lang w:eastAsia="es-ES"/>
        </w:rPr>
        <w:t xml:space="preserve">El número de </w:t>
      </w:r>
      <w:r w:rsidR="00BF1BEB">
        <w:rPr>
          <w:rFonts w:cstheme="minorHAnsi"/>
          <w:lang w:eastAsia="es-ES"/>
        </w:rPr>
        <w:t xml:space="preserve">productores ovinos dependerá de la suma de los kilos </w:t>
      </w:r>
      <w:r w:rsidR="00F13D04">
        <w:rPr>
          <w:rFonts w:cstheme="minorHAnsi"/>
          <w:lang w:eastAsia="es-ES"/>
        </w:rPr>
        <w:t xml:space="preserve">individuales; sin superar los </w:t>
      </w:r>
      <w:r w:rsidR="00022DC4">
        <w:rPr>
          <w:rFonts w:cstheme="minorHAnsi"/>
          <w:lang w:eastAsia="es-ES"/>
        </w:rPr>
        <w:t>50</w:t>
      </w:r>
      <w:r w:rsidR="00BF1BEB">
        <w:rPr>
          <w:rFonts w:cstheme="minorHAnsi"/>
          <w:lang w:eastAsia="es-ES"/>
        </w:rPr>
        <w:t>.000 kilos brutos.</w:t>
      </w:r>
    </w:p>
    <w:p w14:paraId="1C9B017D" w14:textId="4F6504D2" w:rsidR="003E7FA7" w:rsidRPr="00196AD1" w:rsidRDefault="003E7FA7" w:rsidP="00F743FD">
      <w:pPr>
        <w:pStyle w:val="Prrafodelista"/>
        <w:numPr>
          <w:ilvl w:val="0"/>
          <w:numId w:val="6"/>
        </w:numPr>
        <w:spacing w:after="0" w:line="240" w:lineRule="auto"/>
        <w:jc w:val="both"/>
        <w:rPr>
          <w:rFonts w:cstheme="minorHAnsi"/>
          <w:lang w:eastAsia="es-ES"/>
        </w:rPr>
      </w:pPr>
      <w:r w:rsidRPr="00196AD1">
        <w:rPr>
          <w:rFonts w:cstheme="minorHAnsi"/>
          <w:lang w:eastAsia="es-ES"/>
        </w:rPr>
        <w:t xml:space="preserve">Todos los </w:t>
      </w:r>
      <w:r w:rsidR="00BF1BEB">
        <w:rPr>
          <w:rFonts w:cstheme="minorHAnsi"/>
          <w:lang w:eastAsia="es-ES"/>
        </w:rPr>
        <w:t>productores ovinos</w:t>
      </w:r>
      <w:r w:rsidRPr="00196AD1">
        <w:rPr>
          <w:rFonts w:cstheme="minorHAnsi"/>
          <w:lang w:eastAsia="es-ES"/>
        </w:rPr>
        <w:t xml:space="preserve">, deberán leer </w:t>
      </w:r>
      <w:r w:rsidR="00BF1BEB">
        <w:rPr>
          <w:rFonts w:cstheme="minorHAnsi"/>
          <w:lang w:eastAsia="es-ES"/>
        </w:rPr>
        <w:t>y</w:t>
      </w:r>
      <w:r w:rsidRPr="00196AD1">
        <w:rPr>
          <w:rFonts w:cstheme="minorHAnsi"/>
          <w:lang w:eastAsia="es-ES"/>
        </w:rPr>
        <w:t xml:space="preserve"> firmar una carta </w:t>
      </w:r>
      <w:r w:rsidR="003309AC">
        <w:rPr>
          <w:rFonts w:cstheme="minorHAnsi"/>
          <w:lang w:eastAsia="es-ES"/>
        </w:rPr>
        <w:t>de</w:t>
      </w:r>
      <w:r w:rsidRPr="00196AD1">
        <w:rPr>
          <w:rFonts w:cstheme="minorHAnsi"/>
          <w:lang w:eastAsia="es-ES"/>
        </w:rPr>
        <w:t xml:space="preserve"> compromisos acerca de las responsabilidades propias y del Municipio de Coyhaique. </w:t>
      </w:r>
    </w:p>
    <w:p w14:paraId="0194DFE5" w14:textId="77777777" w:rsidR="003E7FA7" w:rsidRDefault="003E7FA7" w:rsidP="00C117E2">
      <w:pPr>
        <w:spacing w:after="0" w:line="240" w:lineRule="auto"/>
        <w:jc w:val="both"/>
        <w:rPr>
          <w:rFonts w:cstheme="minorHAnsi"/>
          <w:lang w:eastAsia="es-ES"/>
        </w:rPr>
      </w:pPr>
    </w:p>
    <w:p w14:paraId="7EFCA9E9" w14:textId="77777777" w:rsidR="00BF1BEB" w:rsidRDefault="00BF1BEB" w:rsidP="00C117E2">
      <w:pPr>
        <w:spacing w:after="0" w:line="240" w:lineRule="auto"/>
        <w:jc w:val="both"/>
        <w:rPr>
          <w:rFonts w:cstheme="minorHAnsi"/>
          <w:lang w:eastAsia="es-ES"/>
        </w:rPr>
      </w:pPr>
    </w:p>
    <w:p w14:paraId="3E0F40A3" w14:textId="5AF512CB" w:rsidR="00A719B2" w:rsidRDefault="00D513A5" w:rsidP="00BF1BEB">
      <w:pPr>
        <w:spacing w:after="0" w:line="240" w:lineRule="auto"/>
        <w:jc w:val="both"/>
        <w:rPr>
          <w:rFonts w:cstheme="minorHAnsi"/>
          <w:b/>
          <w:u w:val="single"/>
          <w:lang w:eastAsia="es-ES"/>
        </w:rPr>
      </w:pPr>
      <w:r w:rsidRPr="00D513A5">
        <w:rPr>
          <w:rFonts w:cstheme="minorHAnsi"/>
          <w:b/>
          <w:u w:val="single"/>
          <w:lang w:eastAsia="es-ES"/>
        </w:rPr>
        <w:t xml:space="preserve">D. </w:t>
      </w:r>
      <w:r w:rsidR="00A719B2" w:rsidRPr="00D513A5">
        <w:rPr>
          <w:rFonts w:cstheme="minorHAnsi"/>
          <w:b/>
          <w:u w:val="single"/>
          <w:lang w:eastAsia="es-ES"/>
        </w:rPr>
        <w:t>DE LA COMISION EVALUADORA:</w:t>
      </w:r>
    </w:p>
    <w:p w14:paraId="6CC3B0AA" w14:textId="77777777" w:rsidR="00D513A5" w:rsidRPr="00D513A5" w:rsidRDefault="00D513A5" w:rsidP="00BF1BEB">
      <w:pPr>
        <w:spacing w:after="0" w:line="240" w:lineRule="auto"/>
        <w:jc w:val="both"/>
        <w:rPr>
          <w:rFonts w:cstheme="minorHAnsi"/>
          <w:b/>
          <w:lang w:eastAsia="es-ES"/>
        </w:rPr>
      </w:pPr>
    </w:p>
    <w:p w14:paraId="3BDE7B73" w14:textId="77777777" w:rsidR="003309AC" w:rsidRPr="003309AC" w:rsidRDefault="003309AC" w:rsidP="003309AC">
      <w:pPr>
        <w:spacing w:after="0" w:line="240" w:lineRule="auto"/>
        <w:ind w:left="360"/>
        <w:jc w:val="both"/>
        <w:rPr>
          <w:rFonts w:eastAsia="Times New Roman" w:cstheme="minorHAnsi"/>
          <w:color w:val="000000"/>
          <w:lang w:val="es-ES" w:eastAsia="es-CL"/>
        </w:rPr>
      </w:pPr>
      <w:r w:rsidRPr="003309AC">
        <w:rPr>
          <w:rFonts w:eastAsia="Times New Roman" w:cstheme="minorHAnsi"/>
          <w:color w:val="000000"/>
          <w:lang w:val="es-ES" w:eastAsia="es-CL"/>
        </w:rPr>
        <w:t>Será una comisión evaluadora quien abrirá y revisará la existencia de los antecedentes de postulación y posteriormente evaluará las mismas. Dicha comisión estará integrada por profesionales del Departamento Desarrollo Local detallados a continuación:</w:t>
      </w:r>
    </w:p>
    <w:tbl>
      <w:tblPr>
        <w:tblW w:w="83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2"/>
        <w:gridCol w:w="2898"/>
      </w:tblGrid>
      <w:tr w:rsidR="003309AC" w:rsidRPr="003309AC" w14:paraId="7A7AC527" w14:textId="77777777" w:rsidTr="00D513A5">
        <w:trPr>
          <w:trHeight w:val="281"/>
        </w:trPr>
        <w:tc>
          <w:tcPr>
            <w:tcW w:w="5432" w:type="dxa"/>
          </w:tcPr>
          <w:p w14:paraId="720A05F3" w14:textId="1467F888" w:rsidR="003309AC" w:rsidRPr="00CE682E" w:rsidRDefault="003309AC" w:rsidP="003309AC">
            <w:pPr>
              <w:spacing w:after="0" w:line="240" w:lineRule="auto"/>
              <w:jc w:val="both"/>
              <w:rPr>
                <w:rFonts w:eastAsia="Times New Roman" w:cstheme="minorHAnsi"/>
                <w:color w:val="000000"/>
                <w:lang w:val="es-ES" w:eastAsia="es-CL"/>
              </w:rPr>
            </w:pPr>
            <w:r w:rsidRPr="00CE682E">
              <w:rPr>
                <w:rFonts w:eastAsia="Times New Roman" w:cstheme="minorHAnsi"/>
                <w:color w:val="000000"/>
                <w:lang w:val="es-ES" w:eastAsia="es-CL"/>
              </w:rPr>
              <w:t xml:space="preserve">Profesional Dpto. Desarrollo </w:t>
            </w:r>
            <w:r w:rsidR="00022DC4">
              <w:rPr>
                <w:rFonts w:eastAsia="Times New Roman" w:cstheme="minorHAnsi"/>
                <w:color w:val="000000"/>
                <w:lang w:val="es-ES" w:eastAsia="es-CL"/>
              </w:rPr>
              <w:t>Rural</w:t>
            </w:r>
          </w:p>
        </w:tc>
        <w:tc>
          <w:tcPr>
            <w:tcW w:w="2898" w:type="dxa"/>
          </w:tcPr>
          <w:p w14:paraId="05932EE5" w14:textId="77777777" w:rsidR="003309AC" w:rsidRPr="00CE682E" w:rsidRDefault="001628D2" w:rsidP="003309AC">
            <w:pPr>
              <w:spacing w:after="0" w:line="240" w:lineRule="auto"/>
              <w:jc w:val="both"/>
              <w:rPr>
                <w:rFonts w:eastAsia="Times New Roman" w:cstheme="minorHAnsi"/>
                <w:color w:val="000000"/>
                <w:lang w:val="es-ES" w:eastAsia="es-CL"/>
              </w:rPr>
            </w:pPr>
            <w:r w:rsidRPr="00CE682E">
              <w:rPr>
                <w:rFonts w:eastAsia="Times New Roman" w:cstheme="minorHAnsi"/>
                <w:color w:val="000000"/>
                <w:lang w:val="es-ES" w:eastAsia="es-CL"/>
              </w:rPr>
              <w:t xml:space="preserve">Nelson </w:t>
            </w:r>
            <w:proofErr w:type="spellStart"/>
            <w:r w:rsidRPr="00CE682E">
              <w:rPr>
                <w:rFonts w:eastAsia="Times New Roman" w:cstheme="minorHAnsi"/>
                <w:color w:val="000000"/>
                <w:lang w:val="es-ES" w:eastAsia="es-CL"/>
              </w:rPr>
              <w:t>Favian</w:t>
            </w:r>
            <w:proofErr w:type="spellEnd"/>
            <w:r w:rsidRPr="00CE682E">
              <w:rPr>
                <w:rFonts w:eastAsia="Times New Roman" w:cstheme="minorHAnsi"/>
                <w:color w:val="000000"/>
                <w:lang w:val="es-ES" w:eastAsia="es-CL"/>
              </w:rPr>
              <w:t xml:space="preserve"> Ulloa </w:t>
            </w:r>
            <w:proofErr w:type="spellStart"/>
            <w:r w:rsidRPr="00CE682E">
              <w:rPr>
                <w:rFonts w:eastAsia="Times New Roman" w:cstheme="minorHAnsi"/>
                <w:color w:val="000000"/>
                <w:lang w:val="es-ES" w:eastAsia="es-CL"/>
              </w:rPr>
              <w:t>Llaique</w:t>
            </w:r>
            <w:proofErr w:type="spellEnd"/>
          </w:p>
        </w:tc>
      </w:tr>
      <w:tr w:rsidR="003309AC" w:rsidRPr="003309AC" w14:paraId="491B1512" w14:textId="77777777" w:rsidTr="00D513A5">
        <w:trPr>
          <w:trHeight w:val="286"/>
        </w:trPr>
        <w:tc>
          <w:tcPr>
            <w:tcW w:w="5432" w:type="dxa"/>
          </w:tcPr>
          <w:p w14:paraId="52EA71B0" w14:textId="77777777" w:rsidR="003309AC" w:rsidRPr="00CE682E" w:rsidRDefault="003309AC" w:rsidP="003309AC">
            <w:pPr>
              <w:spacing w:after="0" w:line="240" w:lineRule="auto"/>
              <w:jc w:val="both"/>
              <w:rPr>
                <w:rFonts w:eastAsia="Times New Roman" w:cstheme="minorHAnsi"/>
                <w:color w:val="000000"/>
                <w:lang w:val="es-ES" w:eastAsia="es-CL"/>
              </w:rPr>
            </w:pPr>
            <w:r w:rsidRPr="00CE682E">
              <w:rPr>
                <w:rFonts w:eastAsia="Times New Roman" w:cstheme="minorHAnsi"/>
                <w:color w:val="000000"/>
                <w:lang w:val="es-ES" w:eastAsia="es-CL"/>
              </w:rPr>
              <w:t>Reemplaza</w:t>
            </w:r>
          </w:p>
        </w:tc>
        <w:tc>
          <w:tcPr>
            <w:tcW w:w="2898" w:type="dxa"/>
          </w:tcPr>
          <w:p w14:paraId="071844FB" w14:textId="3A276F51" w:rsidR="003309AC" w:rsidRPr="00CE682E" w:rsidRDefault="00CE682E" w:rsidP="003309AC">
            <w:pPr>
              <w:spacing w:after="0" w:line="240" w:lineRule="auto"/>
              <w:jc w:val="both"/>
              <w:rPr>
                <w:rFonts w:eastAsia="Times New Roman" w:cstheme="minorHAnsi"/>
                <w:color w:val="000000"/>
                <w:lang w:val="es-ES" w:eastAsia="es-CL"/>
              </w:rPr>
            </w:pPr>
            <w:r w:rsidRPr="00CE682E">
              <w:rPr>
                <w:rFonts w:eastAsia="Times New Roman" w:cstheme="minorHAnsi"/>
                <w:color w:val="000000"/>
                <w:lang w:val="es-ES" w:eastAsia="es-CL"/>
              </w:rPr>
              <w:t>Claudio Eugenio Arteaga</w:t>
            </w:r>
          </w:p>
        </w:tc>
      </w:tr>
      <w:tr w:rsidR="003309AC" w:rsidRPr="003309AC" w14:paraId="74EBF74E" w14:textId="77777777" w:rsidTr="00D513A5">
        <w:trPr>
          <w:trHeight w:val="270"/>
        </w:trPr>
        <w:tc>
          <w:tcPr>
            <w:tcW w:w="5432" w:type="dxa"/>
          </w:tcPr>
          <w:p w14:paraId="2F041CBF" w14:textId="087498DA" w:rsidR="003309AC" w:rsidRPr="00CE682E" w:rsidRDefault="001628D2" w:rsidP="003309AC">
            <w:pPr>
              <w:spacing w:after="0" w:line="240" w:lineRule="auto"/>
              <w:jc w:val="both"/>
              <w:rPr>
                <w:rFonts w:eastAsia="Times New Roman" w:cstheme="minorHAnsi"/>
                <w:color w:val="000000"/>
                <w:lang w:val="es-ES" w:eastAsia="es-CL"/>
              </w:rPr>
            </w:pPr>
            <w:r w:rsidRPr="00CE682E">
              <w:rPr>
                <w:rFonts w:eastAsia="Times New Roman" w:cstheme="minorHAnsi"/>
                <w:color w:val="000000"/>
                <w:lang w:val="es-ES" w:eastAsia="es-CL"/>
              </w:rPr>
              <w:t>Profesional</w:t>
            </w:r>
            <w:r w:rsidR="003309AC" w:rsidRPr="00CE682E">
              <w:rPr>
                <w:rFonts w:eastAsia="Times New Roman" w:cstheme="minorHAnsi"/>
                <w:color w:val="000000"/>
                <w:lang w:val="es-ES" w:eastAsia="es-CL"/>
              </w:rPr>
              <w:t xml:space="preserve"> Dpto. Desarrollo </w:t>
            </w:r>
            <w:r w:rsidR="00022DC4">
              <w:rPr>
                <w:rFonts w:eastAsia="Times New Roman" w:cstheme="minorHAnsi"/>
                <w:color w:val="000000"/>
                <w:lang w:val="es-ES" w:eastAsia="es-CL"/>
              </w:rPr>
              <w:t>Rural</w:t>
            </w:r>
          </w:p>
        </w:tc>
        <w:tc>
          <w:tcPr>
            <w:tcW w:w="2898" w:type="dxa"/>
          </w:tcPr>
          <w:p w14:paraId="4BCF909F" w14:textId="77777777" w:rsidR="003309AC" w:rsidRPr="00CE682E" w:rsidRDefault="001628D2" w:rsidP="003309AC">
            <w:pPr>
              <w:spacing w:after="0" w:line="240" w:lineRule="auto"/>
              <w:jc w:val="both"/>
              <w:rPr>
                <w:rFonts w:eastAsia="Times New Roman" w:cstheme="minorHAnsi"/>
                <w:color w:val="000000"/>
                <w:lang w:val="es-ES" w:eastAsia="es-CL"/>
              </w:rPr>
            </w:pPr>
            <w:r w:rsidRPr="00CE682E">
              <w:rPr>
                <w:rFonts w:eastAsia="Times New Roman" w:cstheme="minorHAnsi"/>
                <w:color w:val="000000"/>
                <w:lang w:val="es-ES" w:eastAsia="es-CL"/>
              </w:rPr>
              <w:t>Daniela Hidalgo Araneda</w:t>
            </w:r>
          </w:p>
        </w:tc>
      </w:tr>
      <w:tr w:rsidR="003309AC" w:rsidRPr="003309AC" w14:paraId="25D2EE52" w14:textId="77777777" w:rsidTr="00D513A5">
        <w:trPr>
          <w:trHeight w:val="270"/>
        </w:trPr>
        <w:tc>
          <w:tcPr>
            <w:tcW w:w="5432" w:type="dxa"/>
          </w:tcPr>
          <w:p w14:paraId="1B7B597C" w14:textId="77777777" w:rsidR="003309AC" w:rsidRPr="00CE682E" w:rsidRDefault="003309AC" w:rsidP="003309AC">
            <w:pPr>
              <w:spacing w:after="0" w:line="240" w:lineRule="auto"/>
              <w:jc w:val="both"/>
              <w:rPr>
                <w:rFonts w:eastAsia="Times New Roman" w:cstheme="minorHAnsi"/>
                <w:color w:val="000000"/>
                <w:lang w:val="es-ES" w:eastAsia="es-CL"/>
              </w:rPr>
            </w:pPr>
            <w:r w:rsidRPr="00CE682E">
              <w:rPr>
                <w:rFonts w:eastAsia="Times New Roman" w:cstheme="minorHAnsi"/>
                <w:color w:val="000000"/>
                <w:lang w:val="es-ES" w:eastAsia="es-CL"/>
              </w:rPr>
              <w:t>Reemplaza</w:t>
            </w:r>
          </w:p>
        </w:tc>
        <w:tc>
          <w:tcPr>
            <w:tcW w:w="2898" w:type="dxa"/>
          </w:tcPr>
          <w:p w14:paraId="66249E1F" w14:textId="65236B91" w:rsidR="003309AC" w:rsidRPr="00CE682E" w:rsidRDefault="00CE682E" w:rsidP="003309AC">
            <w:pPr>
              <w:spacing w:after="0" w:line="240" w:lineRule="auto"/>
              <w:jc w:val="both"/>
              <w:rPr>
                <w:rFonts w:eastAsia="Times New Roman" w:cstheme="minorHAnsi"/>
                <w:color w:val="000000"/>
                <w:lang w:val="es-ES" w:eastAsia="es-CL"/>
              </w:rPr>
            </w:pPr>
            <w:r w:rsidRPr="00CE682E">
              <w:rPr>
                <w:rFonts w:eastAsia="Times New Roman" w:cstheme="minorHAnsi"/>
                <w:color w:val="000000"/>
                <w:lang w:val="es-ES" w:eastAsia="es-CL"/>
              </w:rPr>
              <w:t>Carolina Valdés Vásquez</w:t>
            </w:r>
          </w:p>
        </w:tc>
      </w:tr>
      <w:tr w:rsidR="003309AC" w:rsidRPr="003309AC" w14:paraId="78608E0C" w14:textId="77777777" w:rsidTr="00D513A5">
        <w:trPr>
          <w:trHeight w:val="270"/>
        </w:trPr>
        <w:tc>
          <w:tcPr>
            <w:tcW w:w="5432" w:type="dxa"/>
          </w:tcPr>
          <w:p w14:paraId="280D7836" w14:textId="0D573372" w:rsidR="003309AC" w:rsidRPr="00CE682E" w:rsidRDefault="003309AC" w:rsidP="003309AC">
            <w:pPr>
              <w:spacing w:after="0" w:line="240" w:lineRule="auto"/>
              <w:jc w:val="both"/>
              <w:rPr>
                <w:rFonts w:eastAsia="Times New Roman" w:cstheme="minorHAnsi"/>
                <w:color w:val="000000"/>
                <w:lang w:val="es-ES" w:eastAsia="es-CL"/>
              </w:rPr>
            </w:pPr>
            <w:r w:rsidRPr="00CE682E">
              <w:rPr>
                <w:rFonts w:eastAsia="Times New Roman" w:cstheme="minorHAnsi"/>
                <w:color w:val="000000"/>
                <w:lang w:val="es-ES" w:eastAsia="es-CL"/>
              </w:rPr>
              <w:t xml:space="preserve">Profesional Dpto. Desarrollo </w:t>
            </w:r>
            <w:r w:rsidR="00022DC4">
              <w:rPr>
                <w:rFonts w:eastAsia="Times New Roman" w:cstheme="minorHAnsi"/>
                <w:color w:val="000000"/>
                <w:lang w:val="es-ES" w:eastAsia="es-CL"/>
              </w:rPr>
              <w:t>Rural</w:t>
            </w:r>
          </w:p>
        </w:tc>
        <w:tc>
          <w:tcPr>
            <w:tcW w:w="2898" w:type="dxa"/>
          </w:tcPr>
          <w:p w14:paraId="27C980D7" w14:textId="77777777" w:rsidR="003309AC" w:rsidRPr="00CE682E" w:rsidRDefault="003309AC" w:rsidP="003309AC">
            <w:pPr>
              <w:spacing w:after="0" w:line="240" w:lineRule="auto"/>
              <w:jc w:val="both"/>
              <w:rPr>
                <w:rFonts w:eastAsia="Times New Roman" w:cstheme="minorHAnsi"/>
                <w:color w:val="000000"/>
                <w:lang w:val="es-ES" w:eastAsia="es-CL"/>
              </w:rPr>
            </w:pPr>
            <w:r w:rsidRPr="00CE682E">
              <w:rPr>
                <w:rFonts w:eastAsia="Times New Roman" w:cstheme="minorHAnsi"/>
                <w:color w:val="000000"/>
                <w:lang w:val="es-ES" w:eastAsia="es-CL"/>
              </w:rPr>
              <w:t>Roberto Soler Chávez</w:t>
            </w:r>
          </w:p>
        </w:tc>
      </w:tr>
      <w:tr w:rsidR="003309AC" w:rsidRPr="003309AC" w14:paraId="19109A87" w14:textId="77777777" w:rsidTr="00D513A5">
        <w:trPr>
          <w:trHeight w:val="270"/>
        </w:trPr>
        <w:tc>
          <w:tcPr>
            <w:tcW w:w="5432" w:type="dxa"/>
          </w:tcPr>
          <w:p w14:paraId="2B364950" w14:textId="77777777" w:rsidR="003309AC" w:rsidRPr="00CE682E" w:rsidRDefault="003309AC" w:rsidP="003309AC">
            <w:pPr>
              <w:spacing w:after="0" w:line="240" w:lineRule="auto"/>
              <w:jc w:val="both"/>
              <w:rPr>
                <w:rFonts w:eastAsia="Times New Roman" w:cstheme="minorHAnsi"/>
                <w:color w:val="000000"/>
                <w:lang w:val="es-ES" w:eastAsia="es-CL"/>
              </w:rPr>
            </w:pPr>
            <w:r w:rsidRPr="00CE682E">
              <w:rPr>
                <w:rFonts w:eastAsia="Times New Roman" w:cstheme="minorHAnsi"/>
                <w:color w:val="000000"/>
                <w:lang w:val="es-ES" w:eastAsia="es-CL"/>
              </w:rPr>
              <w:t>Reemplaza</w:t>
            </w:r>
          </w:p>
        </w:tc>
        <w:tc>
          <w:tcPr>
            <w:tcW w:w="2898" w:type="dxa"/>
          </w:tcPr>
          <w:p w14:paraId="5CA74BB7" w14:textId="1523EF24" w:rsidR="003309AC" w:rsidRPr="00CE682E" w:rsidRDefault="00CE682E" w:rsidP="003309AC">
            <w:pPr>
              <w:spacing w:after="0" w:line="240" w:lineRule="auto"/>
              <w:jc w:val="both"/>
              <w:rPr>
                <w:rFonts w:eastAsia="Times New Roman" w:cstheme="minorHAnsi"/>
                <w:color w:val="000000"/>
                <w:lang w:val="es-ES" w:eastAsia="es-CL"/>
              </w:rPr>
            </w:pPr>
            <w:r w:rsidRPr="00CE682E">
              <w:rPr>
                <w:rFonts w:eastAsia="Times New Roman" w:cstheme="minorHAnsi"/>
                <w:color w:val="000000"/>
                <w:lang w:val="es-ES" w:eastAsia="es-CL"/>
              </w:rPr>
              <w:t xml:space="preserve">Martin Sepúlveda </w:t>
            </w:r>
            <w:proofErr w:type="spellStart"/>
            <w:r w:rsidRPr="00CE682E">
              <w:rPr>
                <w:rFonts w:eastAsia="Times New Roman" w:cstheme="minorHAnsi"/>
                <w:color w:val="000000"/>
                <w:lang w:val="es-ES" w:eastAsia="es-CL"/>
              </w:rPr>
              <w:t>Vasquez</w:t>
            </w:r>
            <w:proofErr w:type="spellEnd"/>
          </w:p>
        </w:tc>
      </w:tr>
    </w:tbl>
    <w:p w14:paraId="2D04E7DD" w14:textId="2CC29BC4" w:rsidR="00A719B2" w:rsidRDefault="00316D07" w:rsidP="00316D07">
      <w:pPr>
        <w:jc w:val="both"/>
        <w:rPr>
          <w:rFonts w:cstheme="minorHAnsi"/>
          <w:sz w:val="20"/>
          <w:szCs w:val="20"/>
        </w:rPr>
      </w:pPr>
      <w:r w:rsidRPr="00316D07">
        <w:rPr>
          <w:rFonts w:cstheme="minorHAnsi"/>
          <w:sz w:val="20"/>
          <w:szCs w:val="20"/>
        </w:rPr>
        <w:t xml:space="preserve">Nota 1: Respecto a los profesionales Daniela Hidalgo Araneda y Roberto Soler Chávez, integran la presente comisión debido a su conocimiento técnico y profesión del área Agropecuaria; </w:t>
      </w:r>
      <w:r w:rsidR="00D513A5" w:rsidRPr="00316D07">
        <w:rPr>
          <w:rFonts w:cstheme="minorHAnsi"/>
          <w:sz w:val="20"/>
          <w:szCs w:val="20"/>
        </w:rPr>
        <w:t>esto independiente</w:t>
      </w:r>
      <w:r w:rsidRPr="00316D07">
        <w:rPr>
          <w:rFonts w:cstheme="minorHAnsi"/>
          <w:sz w:val="20"/>
          <w:szCs w:val="20"/>
        </w:rPr>
        <w:t xml:space="preserve"> de su situación contractual con el Municipio (prestadores de servicios a honorarios)</w:t>
      </w:r>
      <w:r>
        <w:rPr>
          <w:rFonts w:cstheme="minorHAnsi"/>
          <w:sz w:val="20"/>
          <w:szCs w:val="20"/>
        </w:rPr>
        <w:t>.</w:t>
      </w:r>
    </w:p>
    <w:p w14:paraId="303FD351" w14:textId="57522FD2" w:rsidR="00862E45" w:rsidRPr="00862E45" w:rsidRDefault="00862E45" w:rsidP="00862E45">
      <w:pPr>
        <w:numPr>
          <w:ilvl w:val="0"/>
          <w:numId w:val="18"/>
        </w:numPr>
        <w:autoSpaceDE w:val="0"/>
        <w:autoSpaceDN w:val="0"/>
        <w:adjustRightInd w:val="0"/>
        <w:spacing w:after="0" w:line="240" w:lineRule="auto"/>
        <w:contextualSpacing/>
        <w:jc w:val="both"/>
        <w:rPr>
          <w:rFonts w:cstheme="minorHAnsi"/>
          <w:u w:val="single"/>
        </w:rPr>
      </w:pPr>
      <w:r w:rsidRPr="00862E45">
        <w:rPr>
          <w:rFonts w:cstheme="minorHAnsi"/>
          <w:lang w:eastAsia="es-ES"/>
        </w:rPr>
        <w:t xml:space="preserve">Los miembros de la Comisión de Apertura y Evaluación, no podrán tener conflictos de intereses con los </w:t>
      </w:r>
      <w:r w:rsidR="00D75D1E">
        <w:rPr>
          <w:rFonts w:cstheme="minorHAnsi"/>
          <w:lang w:eastAsia="es-ES"/>
        </w:rPr>
        <w:t>postulante</w:t>
      </w:r>
      <w:r w:rsidRPr="00862E45">
        <w:rPr>
          <w:rFonts w:cstheme="minorHAnsi"/>
          <w:lang w:eastAsia="es-ES"/>
        </w:rPr>
        <w:t xml:space="preserve">s, de conformidad con la normativa vigente al momento de la evaluación, por lo que al momento de la apertura deberán verificar si en relación con los oferentes tienen conflictos de interés, manifestarlo por escrito y solicitar su cambio. De haber un conflicto de interés se procederá al cambio del funcionario. </w:t>
      </w:r>
    </w:p>
    <w:p w14:paraId="1B9A8F96" w14:textId="77777777" w:rsidR="00862E45" w:rsidRDefault="00862E45" w:rsidP="00862E45">
      <w:pPr>
        <w:autoSpaceDE w:val="0"/>
        <w:autoSpaceDN w:val="0"/>
        <w:adjustRightInd w:val="0"/>
        <w:spacing w:after="0" w:line="240" w:lineRule="auto"/>
        <w:ind w:left="1080"/>
        <w:contextualSpacing/>
        <w:jc w:val="both"/>
        <w:rPr>
          <w:rFonts w:cstheme="minorHAnsi"/>
          <w:u w:val="single"/>
        </w:rPr>
      </w:pPr>
    </w:p>
    <w:p w14:paraId="6B6F1B80" w14:textId="77777777" w:rsidR="003E7FA7" w:rsidRDefault="003E7FA7" w:rsidP="00862E45">
      <w:pPr>
        <w:numPr>
          <w:ilvl w:val="0"/>
          <w:numId w:val="18"/>
        </w:numPr>
        <w:autoSpaceDE w:val="0"/>
        <w:autoSpaceDN w:val="0"/>
        <w:adjustRightInd w:val="0"/>
        <w:spacing w:after="0" w:line="240" w:lineRule="auto"/>
        <w:contextualSpacing/>
        <w:jc w:val="both"/>
        <w:rPr>
          <w:rFonts w:cstheme="minorHAnsi"/>
          <w:u w:val="single"/>
        </w:rPr>
      </w:pPr>
      <w:r w:rsidRPr="00C117E2">
        <w:rPr>
          <w:rFonts w:cstheme="minorHAnsi"/>
          <w:u w:val="single"/>
        </w:rPr>
        <w:t>EVALUACIÓN DE LOS POSTULANTES</w:t>
      </w:r>
    </w:p>
    <w:p w14:paraId="695A2018" w14:textId="77777777" w:rsidR="00710999" w:rsidRPr="00C117E2" w:rsidRDefault="00710999" w:rsidP="00710999">
      <w:pPr>
        <w:autoSpaceDE w:val="0"/>
        <w:autoSpaceDN w:val="0"/>
        <w:adjustRightInd w:val="0"/>
        <w:spacing w:after="0" w:line="240" w:lineRule="auto"/>
        <w:contextualSpacing/>
        <w:jc w:val="both"/>
        <w:rPr>
          <w:rFonts w:cstheme="minorHAnsi"/>
          <w:u w:val="single"/>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417"/>
        <w:gridCol w:w="1418"/>
      </w:tblGrid>
      <w:tr w:rsidR="001628D2" w:rsidRPr="009A09C2" w14:paraId="66D181E9" w14:textId="77777777" w:rsidTr="00710999">
        <w:tc>
          <w:tcPr>
            <w:tcW w:w="6091" w:type="dxa"/>
            <w:shd w:val="clear" w:color="auto" w:fill="auto"/>
          </w:tcPr>
          <w:p w14:paraId="0BB5EC88" w14:textId="77777777" w:rsidR="001628D2" w:rsidRPr="009A09C2" w:rsidRDefault="001628D2" w:rsidP="00CB6414">
            <w:pPr>
              <w:jc w:val="both"/>
              <w:rPr>
                <w:rFonts w:ascii="Calibri" w:eastAsia="Calibri" w:hAnsi="Calibri" w:cs="Calibri"/>
                <w:b/>
                <w:bCs/>
              </w:rPr>
            </w:pPr>
            <w:r w:rsidRPr="009A09C2">
              <w:rPr>
                <w:rFonts w:ascii="Calibri" w:eastAsia="Calibri" w:hAnsi="Calibri" w:cs="Calibri"/>
                <w:b/>
                <w:bCs/>
              </w:rPr>
              <w:t>REQUISITOS EXCLUYENTES</w:t>
            </w:r>
          </w:p>
        </w:tc>
        <w:tc>
          <w:tcPr>
            <w:tcW w:w="1417" w:type="dxa"/>
            <w:shd w:val="clear" w:color="auto" w:fill="auto"/>
          </w:tcPr>
          <w:p w14:paraId="5D3FD287" w14:textId="77777777" w:rsidR="001628D2" w:rsidRPr="009A09C2" w:rsidRDefault="001628D2" w:rsidP="00CB6414">
            <w:pPr>
              <w:jc w:val="center"/>
              <w:rPr>
                <w:rFonts w:ascii="Calibri" w:eastAsia="Calibri" w:hAnsi="Calibri" w:cs="Calibri"/>
                <w:b/>
                <w:bCs/>
              </w:rPr>
            </w:pPr>
            <w:r w:rsidRPr="009A09C2">
              <w:rPr>
                <w:rFonts w:ascii="Calibri" w:eastAsia="Calibri" w:hAnsi="Calibri" w:cs="Calibri"/>
                <w:b/>
                <w:bCs/>
              </w:rPr>
              <w:t>CUMPLE</w:t>
            </w:r>
          </w:p>
        </w:tc>
        <w:tc>
          <w:tcPr>
            <w:tcW w:w="1418" w:type="dxa"/>
            <w:shd w:val="clear" w:color="auto" w:fill="auto"/>
          </w:tcPr>
          <w:p w14:paraId="747C7CED" w14:textId="77777777" w:rsidR="001628D2" w:rsidRPr="009A09C2" w:rsidRDefault="001628D2" w:rsidP="00CB6414">
            <w:pPr>
              <w:jc w:val="center"/>
              <w:rPr>
                <w:rFonts w:ascii="Calibri" w:eastAsia="Calibri" w:hAnsi="Calibri" w:cs="Calibri"/>
                <w:b/>
                <w:bCs/>
              </w:rPr>
            </w:pPr>
            <w:r w:rsidRPr="009A09C2">
              <w:rPr>
                <w:rFonts w:ascii="Calibri" w:eastAsia="Calibri" w:hAnsi="Calibri" w:cs="Calibri"/>
                <w:b/>
                <w:bCs/>
              </w:rPr>
              <w:t>NO CUMPLE</w:t>
            </w:r>
          </w:p>
        </w:tc>
      </w:tr>
      <w:tr w:rsidR="001628D2" w:rsidRPr="009A09C2" w14:paraId="5544E1EA" w14:textId="77777777" w:rsidTr="00710999">
        <w:trPr>
          <w:trHeight w:val="727"/>
        </w:trPr>
        <w:tc>
          <w:tcPr>
            <w:tcW w:w="6091" w:type="dxa"/>
            <w:shd w:val="clear" w:color="auto" w:fill="auto"/>
            <w:vAlign w:val="center"/>
          </w:tcPr>
          <w:p w14:paraId="0E71C48E" w14:textId="2304F7B3" w:rsidR="001628D2" w:rsidRPr="001628D2" w:rsidRDefault="001628D2" w:rsidP="00CB6414">
            <w:pPr>
              <w:numPr>
                <w:ilvl w:val="0"/>
                <w:numId w:val="25"/>
              </w:numPr>
              <w:spacing w:after="0"/>
              <w:rPr>
                <w:rFonts w:ascii="Calibri" w:eastAsia="Calibri" w:hAnsi="Calibri" w:cs="Calibri"/>
              </w:rPr>
            </w:pPr>
            <w:r w:rsidRPr="009A09C2">
              <w:rPr>
                <w:rFonts w:ascii="Calibri" w:eastAsia="Calibri" w:hAnsi="Calibri" w:cs="Calibri"/>
              </w:rPr>
              <w:t>Solo lana de ovej</w:t>
            </w:r>
            <w:r w:rsidR="00F13D04">
              <w:rPr>
                <w:rFonts w:ascii="Calibri" w:eastAsia="Calibri" w:hAnsi="Calibri" w:cs="Calibri"/>
              </w:rPr>
              <w:t>a cosechada de la temporada 202</w:t>
            </w:r>
            <w:r w:rsidR="00062E56">
              <w:rPr>
                <w:rFonts w:ascii="Calibri" w:eastAsia="Calibri" w:hAnsi="Calibri" w:cs="Calibri"/>
              </w:rPr>
              <w:t>5</w:t>
            </w:r>
            <w:r w:rsidR="00F13D04">
              <w:rPr>
                <w:rFonts w:ascii="Calibri" w:eastAsia="Calibri" w:hAnsi="Calibri" w:cs="Calibri"/>
              </w:rPr>
              <w:t>-202</w:t>
            </w:r>
            <w:r w:rsidR="00062E56">
              <w:rPr>
                <w:rFonts w:ascii="Calibri" w:eastAsia="Calibri" w:hAnsi="Calibri" w:cs="Calibri"/>
              </w:rPr>
              <w:t>6</w:t>
            </w:r>
          </w:p>
        </w:tc>
        <w:tc>
          <w:tcPr>
            <w:tcW w:w="1417" w:type="dxa"/>
            <w:shd w:val="clear" w:color="auto" w:fill="auto"/>
          </w:tcPr>
          <w:p w14:paraId="3D8E2732" w14:textId="77777777" w:rsidR="001628D2" w:rsidRPr="009A09C2" w:rsidRDefault="001628D2" w:rsidP="00CB6414">
            <w:pPr>
              <w:jc w:val="both"/>
              <w:rPr>
                <w:rFonts w:ascii="Calibri" w:eastAsia="Calibri" w:hAnsi="Calibri" w:cs="Calibri"/>
              </w:rPr>
            </w:pPr>
          </w:p>
        </w:tc>
        <w:tc>
          <w:tcPr>
            <w:tcW w:w="1418" w:type="dxa"/>
            <w:shd w:val="clear" w:color="auto" w:fill="auto"/>
          </w:tcPr>
          <w:p w14:paraId="11827811" w14:textId="77777777" w:rsidR="001628D2" w:rsidRPr="009A09C2" w:rsidRDefault="001628D2" w:rsidP="00CB6414">
            <w:pPr>
              <w:jc w:val="both"/>
              <w:rPr>
                <w:rFonts w:ascii="Calibri" w:eastAsia="Calibri" w:hAnsi="Calibri" w:cs="Calibri"/>
              </w:rPr>
            </w:pPr>
          </w:p>
        </w:tc>
      </w:tr>
      <w:tr w:rsidR="001628D2" w:rsidRPr="009A09C2" w14:paraId="6CBFD096" w14:textId="77777777" w:rsidTr="00710999">
        <w:tc>
          <w:tcPr>
            <w:tcW w:w="6091" w:type="dxa"/>
            <w:shd w:val="clear" w:color="auto" w:fill="auto"/>
            <w:vAlign w:val="center"/>
          </w:tcPr>
          <w:p w14:paraId="4E9BC19F" w14:textId="77777777" w:rsidR="001628D2" w:rsidRPr="001628D2" w:rsidRDefault="001628D2" w:rsidP="00CB6414">
            <w:pPr>
              <w:numPr>
                <w:ilvl w:val="0"/>
                <w:numId w:val="25"/>
              </w:numPr>
              <w:spacing w:after="0"/>
              <w:rPr>
                <w:rFonts w:ascii="Calibri" w:eastAsia="Calibri" w:hAnsi="Calibri" w:cs="Calibri"/>
              </w:rPr>
            </w:pPr>
            <w:r w:rsidRPr="009A09C2">
              <w:rPr>
                <w:rFonts w:ascii="Calibri" w:eastAsia="Calibri" w:hAnsi="Calibri" w:cs="Calibri"/>
              </w:rPr>
              <w:t xml:space="preserve">Solo para rebaños de raza </w:t>
            </w:r>
            <w:proofErr w:type="spellStart"/>
            <w:r w:rsidRPr="009A09C2">
              <w:rPr>
                <w:rFonts w:ascii="Calibri" w:eastAsia="Calibri" w:hAnsi="Calibri" w:cs="Calibri"/>
              </w:rPr>
              <w:t>corriedale</w:t>
            </w:r>
            <w:proofErr w:type="spellEnd"/>
            <w:r w:rsidRPr="009A09C2">
              <w:rPr>
                <w:rFonts w:ascii="Calibri" w:eastAsia="Calibri" w:hAnsi="Calibri" w:cs="Calibri"/>
              </w:rPr>
              <w:t xml:space="preserve"> o merino (reconocible visualmente)</w:t>
            </w:r>
          </w:p>
        </w:tc>
        <w:tc>
          <w:tcPr>
            <w:tcW w:w="1417" w:type="dxa"/>
            <w:shd w:val="clear" w:color="auto" w:fill="auto"/>
          </w:tcPr>
          <w:p w14:paraId="485FD504" w14:textId="77777777" w:rsidR="001628D2" w:rsidRPr="009A09C2" w:rsidRDefault="001628D2" w:rsidP="00CB6414">
            <w:pPr>
              <w:jc w:val="both"/>
              <w:rPr>
                <w:rFonts w:ascii="Calibri" w:eastAsia="Calibri" w:hAnsi="Calibri" w:cs="Calibri"/>
              </w:rPr>
            </w:pPr>
          </w:p>
        </w:tc>
        <w:tc>
          <w:tcPr>
            <w:tcW w:w="1418" w:type="dxa"/>
            <w:shd w:val="clear" w:color="auto" w:fill="auto"/>
          </w:tcPr>
          <w:p w14:paraId="1F7BD5A5" w14:textId="77777777" w:rsidR="001628D2" w:rsidRPr="009A09C2" w:rsidRDefault="001628D2" w:rsidP="00CB6414">
            <w:pPr>
              <w:jc w:val="both"/>
              <w:rPr>
                <w:rFonts w:ascii="Calibri" w:eastAsia="Calibri" w:hAnsi="Calibri" w:cs="Calibri"/>
              </w:rPr>
            </w:pPr>
          </w:p>
        </w:tc>
      </w:tr>
      <w:tr w:rsidR="001628D2" w:rsidRPr="009A09C2" w14:paraId="4E57B0A5" w14:textId="77777777" w:rsidTr="00710999">
        <w:tc>
          <w:tcPr>
            <w:tcW w:w="6091" w:type="dxa"/>
            <w:shd w:val="clear" w:color="auto" w:fill="auto"/>
            <w:vAlign w:val="center"/>
          </w:tcPr>
          <w:p w14:paraId="15B20CCC" w14:textId="77777777" w:rsidR="001628D2" w:rsidRPr="001628D2" w:rsidRDefault="001628D2" w:rsidP="00CB6414">
            <w:pPr>
              <w:numPr>
                <w:ilvl w:val="0"/>
                <w:numId w:val="25"/>
              </w:numPr>
              <w:spacing w:after="0"/>
              <w:rPr>
                <w:rFonts w:ascii="Calibri" w:eastAsia="Calibri" w:hAnsi="Calibri" w:cs="Calibri"/>
              </w:rPr>
            </w:pPr>
            <w:r w:rsidRPr="009A09C2">
              <w:rPr>
                <w:rFonts w:ascii="Calibri" w:eastAsia="Calibri" w:hAnsi="Calibri" w:cs="Calibri"/>
              </w:rPr>
              <w:t>Solo lana blanca de oveja, sin manchas de pintura, ni contaminada con lanas de colores distinto al blanco u fibras artificiales (nylon)</w:t>
            </w:r>
          </w:p>
        </w:tc>
        <w:tc>
          <w:tcPr>
            <w:tcW w:w="1417" w:type="dxa"/>
            <w:shd w:val="clear" w:color="auto" w:fill="auto"/>
          </w:tcPr>
          <w:p w14:paraId="6AA19CCA" w14:textId="77777777" w:rsidR="001628D2" w:rsidRPr="009A09C2" w:rsidRDefault="001628D2" w:rsidP="00CB6414">
            <w:pPr>
              <w:jc w:val="both"/>
              <w:rPr>
                <w:rFonts w:ascii="Calibri" w:eastAsia="Calibri" w:hAnsi="Calibri" w:cs="Calibri"/>
              </w:rPr>
            </w:pPr>
          </w:p>
        </w:tc>
        <w:tc>
          <w:tcPr>
            <w:tcW w:w="1418" w:type="dxa"/>
            <w:shd w:val="clear" w:color="auto" w:fill="auto"/>
          </w:tcPr>
          <w:p w14:paraId="5508D171" w14:textId="77777777" w:rsidR="001628D2" w:rsidRPr="009A09C2" w:rsidRDefault="001628D2" w:rsidP="00CB6414">
            <w:pPr>
              <w:jc w:val="both"/>
              <w:rPr>
                <w:rFonts w:ascii="Calibri" w:eastAsia="Calibri" w:hAnsi="Calibri" w:cs="Calibri"/>
              </w:rPr>
            </w:pPr>
          </w:p>
        </w:tc>
      </w:tr>
      <w:tr w:rsidR="001628D2" w:rsidRPr="009A09C2" w14:paraId="1EA3A603" w14:textId="77777777" w:rsidTr="00710999">
        <w:tc>
          <w:tcPr>
            <w:tcW w:w="6091" w:type="dxa"/>
            <w:shd w:val="clear" w:color="auto" w:fill="auto"/>
            <w:vAlign w:val="center"/>
          </w:tcPr>
          <w:p w14:paraId="1520868E" w14:textId="77777777" w:rsidR="001628D2" w:rsidRPr="001628D2" w:rsidRDefault="001628D2" w:rsidP="00CB6414">
            <w:pPr>
              <w:numPr>
                <w:ilvl w:val="0"/>
                <w:numId w:val="25"/>
              </w:numPr>
              <w:spacing w:after="0"/>
              <w:rPr>
                <w:rFonts w:ascii="Calibri" w:eastAsia="Calibri" w:hAnsi="Calibri" w:cs="Calibri"/>
              </w:rPr>
            </w:pPr>
            <w:r w:rsidRPr="009A09C2">
              <w:rPr>
                <w:rFonts w:ascii="Calibri" w:eastAsia="Calibri" w:hAnsi="Calibri" w:cs="Calibri"/>
              </w:rPr>
              <w:t xml:space="preserve">Solo lana de </w:t>
            </w:r>
            <w:proofErr w:type="spellStart"/>
            <w:r w:rsidRPr="009A09C2">
              <w:rPr>
                <w:rFonts w:ascii="Calibri" w:eastAsia="Calibri" w:hAnsi="Calibri" w:cs="Calibri"/>
              </w:rPr>
              <w:t>vellon</w:t>
            </w:r>
            <w:proofErr w:type="spellEnd"/>
            <w:r w:rsidRPr="009A09C2">
              <w:rPr>
                <w:rFonts w:ascii="Calibri" w:eastAsia="Calibri" w:hAnsi="Calibri" w:cs="Calibri"/>
              </w:rPr>
              <w:t>, reconocible al pasar por mesa vellonera</w:t>
            </w:r>
          </w:p>
        </w:tc>
        <w:tc>
          <w:tcPr>
            <w:tcW w:w="1417" w:type="dxa"/>
            <w:shd w:val="clear" w:color="auto" w:fill="auto"/>
          </w:tcPr>
          <w:p w14:paraId="1BD6BC8C" w14:textId="77777777" w:rsidR="001628D2" w:rsidRPr="009A09C2" w:rsidRDefault="001628D2" w:rsidP="00CB6414">
            <w:pPr>
              <w:jc w:val="both"/>
              <w:rPr>
                <w:rFonts w:ascii="Calibri" w:eastAsia="Calibri" w:hAnsi="Calibri" w:cs="Calibri"/>
              </w:rPr>
            </w:pPr>
          </w:p>
        </w:tc>
        <w:tc>
          <w:tcPr>
            <w:tcW w:w="1418" w:type="dxa"/>
            <w:shd w:val="clear" w:color="auto" w:fill="auto"/>
          </w:tcPr>
          <w:p w14:paraId="180BFADD" w14:textId="77777777" w:rsidR="001628D2" w:rsidRPr="009A09C2" w:rsidRDefault="001628D2" w:rsidP="00CB6414">
            <w:pPr>
              <w:jc w:val="both"/>
              <w:rPr>
                <w:rFonts w:ascii="Calibri" w:eastAsia="Calibri" w:hAnsi="Calibri" w:cs="Calibri"/>
              </w:rPr>
            </w:pPr>
          </w:p>
        </w:tc>
      </w:tr>
      <w:tr w:rsidR="001628D2" w:rsidRPr="009A09C2" w14:paraId="6389B2F7" w14:textId="77777777" w:rsidTr="00710999">
        <w:tc>
          <w:tcPr>
            <w:tcW w:w="6091" w:type="dxa"/>
            <w:shd w:val="clear" w:color="auto" w:fill="auto"/>
            <w:vAlign w:val="center"/>
          </w:tcPr>
          <w:p w14:paraId="07247DA3" w14:textId="77777777" w:rsidR="001628D2" w:rsidRPr="001628D2" w:rsidRDefault="001628D2" w:rsidP="00CB6414">
            <w:pPr>
              <w:numPr>
                <w:ilvl w:val="0"/>
                <w:numId w:val="25"/>
              </w:numPr>
              <w:spacing w:after="0"/>
              <w:rPr>
                <w:rFonts w:ascii="Calibri" w:eastAsia="Calibri" w:hAnsi="Calibri" w:cs="Calibri"/>
              </w:rPr>
            </w:pPr>
            <w:r w:rsidRPr="009A09C2">
              <w:rPr>
                <w:rFonts w:ascii="Calibri" w:eastAsia="Calibri" w:hAnsi="Calibri" w:cs="Calibri"/>
              </w:rPr>
              <w:t>Solo lana de oveja, libre de contaminación de tierras y semillas (abrojos y pimpinelas)</w:t>
            </w:r>
          </w:p>
        </w:tc>
        <w:tc>
          <w:tcPr>
            <w:tcW w:w="1417" w:type="dxa"/>
            <w:shd w:val="clear" w:color="auto" w:fill="auto"/>
          </w:tcPr>
          <w:p w14:paraId="1DF480B4" w14:textId="77777777" w:rsidR="001628D2" w:rsidRPr="009A09C2" w:rsidRDefault="001628D2" w:rsidP="00CB6414">
            <w:pPr>
              <w:jc w:val="both"/>
              <w:rPr>
                <w:rFonts w:ascii="Calibri" w:eastAsia="Calibri" w:hAnsi="Calibri" w:cs="Calibri"/>
              </w:rPr>
            </w:pPr>
          </w:p>
        </w:tc>
        <w:tc>
          <w:tcPr>
            <w:tcW w:w="1418" w:type="dxa"/>
            <w:shd w:val="clear" w:color="auto" w:fill="auto"/>
          </w:tcPr>
          <w:p w14:paraId="47FA2C7E" w14:textId="77777777" w:rsidR="001628D2" w:rsidRPr="009A09C2" w:rsidRDefault="001628D2" w:rsidP="00CB6414">
            <w:pPr>
              <w:jc w:val="both"/>
              <w:rPr>
                <w:rFonts w:ascii="Calibri" w:eastAsia="Calibri" w:hAnsi="Calibri" w:cs="Calibri"/>
              </w:rPr>
            </w:pPr>
          </w:p>
        </w:tc>
      </w:tr>
      <w:tr w:rsidR="001628D2" w:rsidRPr="009A09C2" w14:paraId="2BCF37FF" w14:textId="77777777" w:rsidTr="00710999">
        <w:tc>
          <w:tcPr>
            <w:tcW w:w="6091" w:type="dxa"/>
            <w:shd w:val="clear" w:color="auto" w:fill="auto"/>
            <w:vAlign w:val="center"/>
          </w:tcPr>
          <w:p w14:paraId="34A39BBA" w14:textId="77777777" w:rsidR="001628D2" w:rsidRPr="001628D2" w:rsidRDefault="001628D2" w:rsidP="00CB6414">
            <w:pPr>
              <w:numPr>
                <w:ilvl w:val="0"/>
                <w:numId w:val="25"/>
              </w:numPr>
              <w:spacing w:after="0"/>
              <w:rPr>
                <w:rFonts w:ascii="Calibri" w:eastAsia="Calibri" w:hAnsi="Calibri" w:cs="Calibri"/>
              </w:rPr>
            </w:pPr>
            <w:r w:rsidRPr="009A09C2">
              <w:rPr>
                <w:rFonts w:ascii="Calibri" w:eastAsia="Calibri" w:hAnsi="Calibri" w:cs="Calibri"/>
              </w:rPr>
              <w:t>Solo lana de oveja, bien almacenada, libre de humedad y debidamente marcada por cada productor.</w:t>
            </w:r>
          </w:p>
        </w:tc>
        <w:tc>
          <w:tcPr>
            <w:tcW w:w="1417" w:type="dxa"/>
            <w:shd w:val="clear" w:color="auto" w:fill="auto"/>
          </w:tcPr>
          <w:p w14:paraId="0399FAED" w14:textId="77777777" w:rsidR="001628D2" w:rsidRPr="009A09C2" w:rsidRDefault="001628D2" w:rsidP="00CB6414">
            <w:pPr>
              <w:jc w:val="both"/>
              <w:rPr>
                <w:rFonts w:ascii="Calibri" w:eastAsia="Calibri" w:hAnsi="Calibri" w:cs="Calibri"/>
              </w:rPr>
            </w:pPr>
          </w:p>
        </w:tc>
        <w:tc>
          <w:tcPr>
            <w:tcW w:w="1418" w:type="dxa"/>
            <w:shd w:val="clear" w:color="auto" w:fill="auto"/>
          </w:tcPr>
          <w:p w14:paraId="453C0D18" w14:textId="77777777" w:rsidR="001628D2" w:rsidRPr="009A09C2" w:rsidRDefault="001628D2" w:rsidP="00CB6414">
            <w:pPr>
              <w:jc w:val="both"/>
              <w:rPr>
                <w:rFonts w:ascii="Calibri" w:eastAsia="Calibri" w:hAnsi="Calibri" w:cs="Calibri"/>
              </w:rPr>
            </w:pPr>
          </w:p>
        </w:tc>
      </w:tr>
      <w:tr w:rsidR="00CE682E" w:rsidRPr="009A09C2" w14:paraId="0B3B36DD" w14:textId="77777777" w:rsidTr="00710999">
        <w:tc>
          <w:tcPr>
            <w:tcW w:w="6091" w:type="dxa"/>
            <w:shd w:val="clear" w:color="auto" w:fill="auto"/>
            <w:vAlign w:val="center"/>
          </w:tcPr>
          <w:p w14:paraId="22C7A76C" w14:textId="21E96200" w:rsidR="00CE682E" w:rsidRPr="009A09C2" w:rsidRDefault="00CE682E" w:rsidP="00CB6414">
            <w:pPr>
              <w:numPr>
                <w:ilvl w:val="0"/>
                <w:numId w:val="25"/>
              </w:numPr>
              <w:spacing w:after="0"/>
              <w:rPr>
                <w:rFonts w:ascii="Calibri" w:eastAsia="Calibri" w:hAnsi="Calibri" w:cs="Calibri"/>
              </w:rPr>
            </w:pPr>
            <w:r>
              <w:rPr>
                <w:rFonts w:ascii="Calibri" w:eastAsia="Calibri" w:hAnsi="Calibri" w:cs="Calibri"/>
              </w:rPr>
              <w:t>Productor pertenece a programa PRODESAL/PDTI</w:t>
            </w:r>
          </w:p>
        </w:tc>
        <w:tc>
          <w:tcPr>
            <w:tcW w:w="1417" w:type="dxa"/>
            <w:shd w:val="clear" w:color="auto" w:fill="auto"/>
          </w:tcPr>
          <w:p w14:paraId="606E9F77" w14:textId="77777777" w:rsidR="00CE682E" w:rsidRPr="009A09C2" w:rsidRDefault="00CE682E" w:rsidP="00CB6414">
            <w:pPr>
              <w:jc w:val="both"/>
              <w:rPr>
                <w:rFonts w:ascii="Calibri" w:eastAsia="Calibri" w:hAnsi="Calibri" w:cs="Calibri"/>
              </w:rPr>
            </w:pPr>
          </w:p>
        </w:tc>
        <w:tc>
          <w:tcPr>
            <w:tcW w:w="1418" w:type="dxa"/>
            <w:shd w:val="clear" w:color="auto" w:fill="auto"/>
          </w:tcPr>
          <w:p w14:paraId="0EE89224" w14:textId="77777777" w:rsidR="00CE682E" w:rsidRPr="009A09C2" w:rsidRDefault="00CE682E" w:rsidP="00CB6414">
            <w:pPr>
              <w:jc w:val="both"/>
              <w:rPr>
                <w:rFonts w:ascii="Calibri" w:eastAsia="Calibri" w:hAnsi="Calibri" w:cs="Calibri"/>
              </w:rPr>
            </w:pPr>
          </w:p>
        </w:tc>
      </w:tr>
    </w:tbl>
    <w:p w14:paraId="47A40927" w14:textId="77777777" w:rsidR="001628D2" w:rsidRDefault="001628D2" w:rsidP="00C117E2">
      <w:pPr>
        <w:autoSpaceDE w:val="0"/>
        <w:autoSpaceDN w:val="0"/>
        <w:adjustRightInd w:val="0"/>
        <w:contextualSpacing/>
        <w:jc w:val="both"/>
        <w:rPr>
          <w:rFonts w:cstheme="minorHAnsi"/>
          <w:u w:val="single"/>
        </w:rPr>
      </w:pPr>
    </w:p>
    <w:p w14:paraId="4999CF0D" w14:textId="60348E6B" w:rsidR="001628D2" w:rsidRDefault="005B0439" w:rsidP="00C117E2">
      <w:pPr>
        <w:autoSpaceDE w:val="0"/>
        <w:autoSpaceDN w:val="0"/>
        <w:adjustRightInd w:val="0"/>
        <w:contextualSpacing/>
        <w:jc w:val="both"/>
        <w:rPr>
          <w:rFonts w:cstheme="minorHAnsi"/>
        </w:rPr>
      </w:pPr>
      <w:r w:rsidRPr="00965662">
        <w:rPr>
          <w:rFonts w:cstheme="minorHAnsi"/>
        </w:rPr>
        <w:t xml:space="preserve">Cada postulante </w:t>
      </w:r>
      <w:r w:rsidR="00965662" w:rsidRPr="00965662">
        <w:rPr>
          <w:rFonts w:cstheme="minorHAnsi"/>
        </w:rPr>
        <w:t>será</w:t>
      </w:r>
      <w:r w:rsidRPr="00965662">
        <w:rPr>
          <w:rFonts w:cstheme="minorHAnsi"/>
        </w:rPr>
        <w:t xml:space="preserve"> evaluado en el momento</w:t>
      </w:r>
      <w:r w:rsidR="00965662">
        <w:rPr>
          <w:rFonts w:cstheme="minorHAnsi"/>
        </w:rPr>
        <w:t xml:space="preserve"> de la inscripción</w:t>
      </w:r>
      <w:r w:rsidRPr="00965662">
        <w:rPr>
          <w:rFonts w:cstheme="minorHAnsi"/>
        </w:rPr>
        <w:t xml:space="preserve">, </w:t>
      </w:r>
      <w:r w:rsidR="00965662" w:rsidRPr="00965662">
        <w:rPr>
          <w:rFonts w:cstheme="minorHAnsi"/>
        </w:rPr>
        <w:t>cumpliendo</w:t>
      </w:r>
      <w:r w:rsidRPr="00965662">
        <w:rPr>
          <w:rFonts w:cstheme="minorHAnsi"/>
        </w:rPr>
        <w:t xml:space="preserve"> con todos los </w:t>
      </w:r>
      <w:r w:rsidR="00965662" w:rsidRPr="00965662">
        <w:rPr>
          <w:rFonts w:cstheme="minorHAnsi"/>
        </w:rPr>
        <w:t>requisitos</w:t>
      </w:r>
      <w:r w:rsidRPr="00965662">
        <w:rPr>
          <w:rFonts w:cstheme="minorHAnsi"/>
        </w:rPr>
        <w:t xml:space="preserve"> </w:t>
      </w:r>
      <w:r w:rsidR="00965662" w:rsidRPr="00965662">
        <w:rPr>
          <w:rFonts w:cstheme="minorHAnsi"/>
        </w:rPr>
        <w:t>quedará</w:t>
      </w:r>
      <w:r w:rsidRPr="00965662">
        <w:rPr>
          <w:rFonts w:cstheme="minorHAnsi"/>
        </w:rPr>
        <w:t xml:space="preserve"> </w:t>
      </w:r>
      <w:r w:rsidR="00965662">
        <w:rPr>
          <w:rFonts w:cstheme="minorHAnsi"/>
        </w:rPr>
        <w:t>preseleccionado</w:t>
      </w:r>
      <w:r w:rsidRPr="00965662">
        <w:rPr>
          <w:rFonts w:cstheme="minorHAnsi"/>
        </w:rPr>
        <w:t xml:space="preserve"> y </w:t>
      </w:r>
      <w:r w:rsidR="00965662" w:rsidRPr="00965662">
        <w:rPr>
          <w:rFonts w:cstheme="minorHAnsi"/>
        </w:rPr>
        <w:t>sumará</w:t>
      </w:r>
      <w:r w:rsidRPr="00965662">
        <w:rPr>
          <w:rFonts w:cstheme="minorHAnsi"/>
        </w:rPr>
        <w:t xml:space="preserve"> los kilos declarados al volumen acumulado</w:t>
      </w:r>
      <w:r w:rsidR="002C7F48">
        <w:rPr>
          <w:rFonts w:cstheme="minorHAnsi"/>
        </w:rPr>
        <w:t>. Es importante señalar, que el volumen total será de</w:t>
      </w:r>
      <w:r w:rsidR="00F13D04">
        <w:rPr>
          <w:rFonts w:cstheme="minorHAnsi"/>
        </w:rPr>
        <w:t xml:space="preserve"> </w:t>
      </w:r>
      <w:r w:rsidR="00062E56">
        <w:rPr>
          <w:rFonts w:cstheme="minorHAnsi"/>
        </w:rPr>
        <w:t>50</w:t>
      </w:r>
      <w:r w:rsidR="00965662" w:rsidRPr="00965662">
        <w:rPr>
          <w:rFonts w:cstheme="minorHAnsi"/>
        </w:rPr>
        <w:t xml:space="preserve"> toneladas</w:t>
      </w:r>
      <w:r w:rsidR="002C7F48">
        <w:rPr>
          <w:rFonts w:cstheme="minorHAnsi"/>
        </w:rPr>
        <w:t xml:space="preserve"> y que, al llegar a ese valor, los productores que se inscriban y sean seleccionados, quedaran en lista de espera.</w:t>
      </w:r>
    </w:p>
    <w:p w14:paraId="1B7568C7" w14:textId="77777777" w:rsidR="002C7F48" w:rsidRDefault="002C7F48" w:rsidP="00C117E2">
      <w:pPr>
        <w:autoSpaceDE w:val="0"/>
        <w:autoSpaceDN w:val="0"/>
        <w:adjustRightInd w:val="0"/>
        <w:contextualSpacing/>
        <w:jc w:val="both"/>
        <w:rPr>
          <w:rFonts w:cstheme="minorHAnsi"/>
        </w:rPr>
      </w:pPr>
    </w:p>
    <w:p w14:paraId="1DE6F507" w14:textId="77777777" w:rsidR="002C7F48" w:rsidRPr="00965662" w:rsidRDefault="002C7F48" w:rsidP="00C117E2">
      <w:pPr>
        <w:autoSpaceDE w:val="0"/>
        <w:autoSpaceDN w:val="0"/>
        <w:adjustRightInd w:val="0"/>
        <w:contextualSpacing/>
        <w:jc w:val="both"/>
        <w:rPr>
          <w:rFonts w:cstheme="minorHAnsi"/>
        </w:rPr>
      </w:pPr>
    </w:p>
    <w:p w14:paraId="5ECDDACA" w14:textId="77777777" w:rsidR="003E7FA7" w:rsidRPr="00C117E2" w:rsidRDefault="003E7FA7" w:rsidP="00C117E2">
      <w:pPr>
        <w:numPr>
          <w:ilvl w:val="0"/>
          <w:numId w:val="18"/>
        </w:numPr>
        <w:autoSpaceDE w:val="0"/>
        <w:autoSpaceDN w:val="0"/>
        <w:adjustRightInd w:val="0"/>
        <w:spacing w:after="0" w:line="240" w:lineRule="auto"/>
        <w:contextualSpacing/>
        <w:jc w:val="both"/>
        <w:rPr>
          <w:rFonts w:cstheme="minorHAnsi"/>
          <w:u w:val="single"/>
        </w:rPr>
      </w:pPr>
      <w:r w:rsidRPr="00C117E2">
        <w:rPr>
          <w:rFonts w:cstheme="minorHAnsi"/>
          <w:u w:val="single"/>
        </w:rPr>
        <w:t>FICHA DE POSTULACIÓN:</w:t>
      </w:r>
    </w:p>
    <w:p w14:paraId="1A4F6F32" w14:textId="77777777" w:rsidR="001628D2" w:rsidRDefault="001628D2" w:rsidP="001628D2">
      <w:pPr>
        <w:autoSpaceDE w:val="0"/>
        <w:autoSpaceDN w:val="0"/>
        <w:adjustRightInd w:val="0"/>
        <w:spacing w:after="0" w:line="240" w:lineRule="auto"/>
        <w:contextualSpacing/>
        <w:jc w:val="both"/>
        <w:rPr>
          <w:rFonts w:cstheme="minorHAnsi"/>
          <w:u w:val="single"/>
        </w:rPr>
      </w:pPr>
    </w:p>
    <w:p w14:paraId="679A7833" w14:textId="77777777" w:rsidR="00B250DE" w:rsidRDefault="00B250DE" w:rsidP="008A4CA3">
      <w:pPr>
        <w:jc w:val="center"/>
        <w:rPr>
          <w:rFonts w:ascii="Calibri" w:hAnsi="Calibri" w:cs="Calibri"/>
          <w:b/>
          <w:bCs/>
          <w:sz w:val="28"/>
          <w:szCs w:val="28"/>
        </w:rPr>
      </w:pPr>
    </w:p>
    <w:p w14:paraId="69A4C8D9" w14:textId="77777777" w:rsidR="00B250DE" w:rsidRDefault="00B250DE" w:rsidP="008A4CA3">
      <w:pPr>
        <w:jc w:val="center"/>
        <w:rPr>
          <w:rFonts w:ascii="Calibri" w:hAnsi="Calibri" w:cs="Calibri"/>
          <w:b/>
          <w:bCs/>
          <w:sz w:val="28"/>
          <w:szCs w:val="28"/>
        </w:rPr>
      </w:pPr>
    </w:p>
    <w:p w14:paraId="0DF148DC" w14:textId="77777777" w:rsidR="00B250DE" w:rsidRDefault="00B250DE" w:rsidP="008A4CA3">
      <w:pPr>
        <w:jc w:val="center"/>
        <w:rPr>
          <w:rFonts w:ascii="Calibri" w:hAnsi="Calibri" w:cs="Calibri"/>
          <w:b/>
          <w:bCs/>
          <w:sz w:val="28"/>
          <w:szCs w:val="28"/>
        </w:rPr>
      </w:pPr>
    </w:p>
    <w:p w14:paraId="0F163D13" w14:textId="77777777" w:rsidR="00B250DE" w:rsidRDefault="00B250DE" w:rsidP="008A4CA3">
      <w:pPr>
        <w:jc w:val="center"/>
        <w:rPr>
          <w:rFonts w:ascii="Calibri" w:hAnsi="Calibri" w:cs="Calibri"/>
          <w:b/>
          <w:bCs/>
          <w:sz w:val="28"/>
          <w:szCs w:val="28"/>
        </w:rPr>
      </w:pPr>
    </w:p>
    <w:p w14:paraId="05C013A3" w14:textId="77777777" w:rsidR="00B250DE" w:rsidRDefault="00B250DE" w:rsidP="008A4CA3">
      <w:pPr>
        <w:jc w:val="center"/>
        <w:rPr>
          <w:rFonts w:ascii="Calibri" w:hAnsi="Calibri" w:cs="Calibri"/>
          <w:b/>
          <w:bCs/>
          <w:sz w:val="28"/>
          <w:szCs w:val="28"/>
        </w:rPr>
      </w:pPr>
    </w:p>
    <w:p w14:paraId="79E09B78" w14:textId="77777777" w:rsidR="00B250DE" w:rsidRDefault="00B250DE" w:rsidP="008A4CA3">
      <w:pPr>
        <w:jc w:val="center"/>
        <w:rPr>
          <w:rFonts w:ascii="Calibri" w:hAnsi="Calibri" w:cs="Calibri"/>
          <w:b/>
          <w:bCs/>
          <w:sz w:val="28"/>
          <w:szCs w:val="28"/>
        </w:rPr>
      </w:pPr>
    </w:p>
    <w:p w14:paraId="3612D5E5" w14:textId="77777777" w:rsidR="00B250DE" w:rsidRDefault="00B250DE" w:rsidP="008A4CA3">
      <w:pPr>
        <w:jc w:val="center"/>
        <w:rPr>
          <w:rFonts w:ascii="Calibri" w:hAnsi="Calibri" w:cs="Calibri"/>
          <w:b/>
          <w:bCs/>
          <w:sz w:val="28"/>
          <w:szCs w:val="28"/>
        </w:rPr>
      </w:pPr>
    </w:p>
    <w:p w14:paraId="3FAEA255" w14:textId="77777777" w:rsidR="00B250DE" w:rsidRDefault="00B250DE" w:rsidP="008A4CA3">
      <w:pPr>
        <w:jc w:val="center"/>
        <w:rPr>
          <w:rFonts w:ascii="Calibri" w:hAnsi="Calibri" w:cs="Calibri"/>
          <w:b/>
          <w:bCs/>
          <w:sz w:val="28"/>
          <w:szCs w:val="28"/>
        </w:rPr>
      </w:pPr>
    </w:p>
    <w:p w14:paraId="0B9472D6" w14:textId="77777777" w:rsidR="00B250DE" w:rsidRDefault="00B250DE" w:rsidP="008A4CA3">
      <w:pPr>
        <w:jc w:val="center"/>
        <w:rPr>
          <w:rFonts w:ascii="Calibri" w:hAnsi="Calibri" w:cs="Calibri"/>
          <w:b/>
          <w:bCs/>
          <w:sz w:val="28"/>
          <w:szCs w:val="28"/>
        </w:rPr>
      </w:pPr>
    </w:p>
    <w:p w14:paraId="60B541D4" w14:textId="77777777" w:rsidR="00B250DE" w:rsidRDefault="00B250DE" w:rsidP="008A4CA3">
      <w:pPr>
        <w:jc w:val="center"/>
        <w:rPr>
          <w:rFonts w:ascii="Calibri" w:hAnsi="Calibri" w:cs="Calibri"/>
          <w:b/>
          <w:bCs/>
          <w:sz w:val="28"/>
          <w:szCs w:val="28"/>
        </w:rPr>
      </w:pPr>
    </w:p>
    <w:p w14:paraId="5AAAD521" w14:textId="77777777" w:rsidR="00B250DE" w:rsidRDefault="00B250DE" w:rsidP="008A4CA3">
      <w:pPr>
        <w:jc w:val="center"/>
        <w:rPr>
          <w:rFonts w:ascii="Calibri" w:hAnsi="Calibri" w:cs="Calibri"/>
          <w:b/>
          <w:bCs/>
          <w:sz w:val="28"/>
          <w:szCs w:val="28"/>
        </w:rPr>
      </w:pPr>
    </w:p>
    <w:p w14:paraId="53DBFC80" w14:textId="77777777" w:rsidR="00B250DE" w:rsidRDefault="00B250DE" w:rsidP="008A4CA3">
      <w:pPr>
        <w:jc w:val="center"/>
        <w:rPr>
          <w:rFonts w:ascii="Calibri" w:hAnsi="Calibri" w:cs="Calibri"/>
          <w:b/>
          <w:bCs/>
          <w:sz w:val="28"/>
          <w:szCs w:val="28"/>
        </w:rPr>
      </w:pPr>
    </w:p>
    <w:p w14:paraId="7B9200B2" w14:textId="77777777" w:rsidR="00B250DE" w:rsidRDefault="00B250DE" w:rsidP="008A4CA3">
      <w:pPr>
        <w:jc w:val="center"/>
        <w:rPr>
          <w:rFonts w:ascii="Calibri" w:hAnsi="Calibri" w:cs="Calibri"/>
          <w:b/>
          <w:bCs/>
          <w:sz w:val="28"/>
          <w:szCs w:val="28"/>
        </w:rPr>
      </w:pPr>
    </w:p>
    <w:p w14:paraId="2CBBA738" w14:textId="77777777" w:rsidR="00B250DE" w:rsidRDefault="00B250DE" w:rsidP="008A4CA3">
      <w:pPr>
        <w:jc w:val="center"/>
        <w:rPr>
          <w:rFonts w:ascii="Calibri" w:hAnsi="Calibri" w:cs="Calibri"/>
          <w:b/>
          <w:bCs/>
          <w:sz w:val="28"/>
          <w:szCs w:val="28"/>
        </w:rPr>
      </w:pPr>
    </w:p>
    <w:p w14:paraId="5BA9215B" w14:textId="77777777" w:rsidR="00B250DE" w:rsidRDefault="00B250DE" w:rsidP="008A4CA3">
      <w:pPr>
        <w:jc w:val="center"/>
        <w:rPr>
          <w:rFonts w:ascii="Calibri" w:hAnsi="Calibri" w:cs="Calibri"/>
          <w:b/>
          <w:bCs/>
          <w:sz w:val="28"/>
          <w:szCs w:val="28"/>
        </w:rPr>
      </w:pPr>
    </w:p>
    <w:p w14:paraId="474C5A1E" w14:textId="77777777" w:rsidR="00B250DE" w:rsidRDefault="00B250DE" w:rsidP="008A4CA3">
      <w:pPr>
        <w:jc w:val="center"/>
        <w:rPr>
          <w:rFonts w:ascii="Calibri" w:hAnsi="Calibri" w:cs="Calibri"/>
          <w:b/>
          <w:bCs/>
          <w:sz w:val="28"/>
          <w:szCs w:val="28"/>
        </w:rPr>
      </w:pPr>
    </w:p>
    <w:p w14:paraId="5A327220" w14:textId="77777777" w:rsidR="00B250DE" w:rsidRDefault="00B250DE" w:rsidP="008A4CA3">
      <w:pPr>
        <w:jc w:val="center"/>
        <w:rPr>
          <w:rFonts w:ascii="Calibri" w:hAnsi="Calibri" w:cs="Calibri"/>
          <w:b/>
          <w:bCs/>
          <w:sz w:val="28"/>
          <w:szCs w:val="28"/>
        </w:rPr>
      </w:pPr>
    </w:p>
    <w:p w14:paraId="2ED9393D" w14:textId="77777777" w:rsidR="00B250DE" w:rsidRDefault="00B250DE" w:rsidP="008A4CA3">
      <w:pPr>
        <w:jc w:val="center"/>
        <w:rPr>
          <w:rFonts w:ascii="Calibri" w:hAnsi="Calibri" w:cs="Calibri"/>
          <w:b/>
          <w:bCs/>
          <w:sz w:val="28"/>
          <w:szCs w:val="28"/>
        </w:rPr>
      </w:pPr>
    </w:p>
    <w:p w14:paraId="64EAD276" w14:textId="77777777" w:rsidR="00B250DE" w:rsidRDefault="00B250DE" w:rsidP="008A4CA3">
      <w:pPr>
        <w:jc w:val="center"/>
        <w:rPr>
          <w:rFonts w:ascii="Calibri" w:hAnsi="Calibri" w:cs="Calibri"/>
          <w:b/>
          <w:bCs/>
          <w:sz w:val="28"/>
          <w:szCs w:val="28"/>
        </w:rPr>
      </w:pPr>
    </w:p>
    <w:p w14:paraId="1D0889EA" w14:textId="77777777" w:rsidR="00B250DE" w:rsidRDefault="00B250DE" w:rsidP="008A4CA3">
      <w:pPr>
        <w:jc w:val="center"/>
        <w:rPr>
          <w:rFonts w:ascii="Calibri" w:hAnsi="Calibri" w:cs="Calibri"/>
          <w:b/>
          <w:bCs/>
          <w:sz w:val="28"/>
          <w:szCs w:val="28"/>
        </w:rPr>
      </w:pPr>
    </w:p>
    <w:p w14:paraId="669D3B59" w14:textId="77777777" w:rsidR="00B250DE" w:rsidRDefault="00B250DE" w:rsidP="008A4CA3">
      <w:pPr>
        <w:jc w:val="center"/>
        <w:rPr>
          <w:rFonts w:ascii="Calibri" w:hAnsi="Calibri" w:cs="Calibri"/>
          <w:b/>
          <w:bCs/>
          <w:sz w:val="28"/>
          <w:szCs w:val="28"/>
        </w:rPr>
      </w:pPr>
    </w:p>
    <w:p w14:paraId="49A0C455" w14:textId="77777777" w:rsidR="00B250DE" w:rsidRDefault="00B250DE" w:rsidP="008A4CA3">
      <w:pPr>
        <w:jc w:val="center"/>
        <w:rPr>
          <w:rFonts w:ascii="Calibri" w:hAnsi="Calibri" w:cs="Calibri"/>
          <w:b/>
          <w:bCs/>
          <w:sz w:val="28"/>
          <w:szCs w:val="28"/>
        </w:rPr>
      </w:pPr>
    </w:p>
    <w:p w14:paraId="5B122CEF" w14:textId="3798D369" w:rsidR="008A4CA3" w:rsidRDefault="008A4CA3" w:rsidP="008A4CA3">
      <w:pPr>
        <w:jc w:val="center"/>
        <w:rPr>
          <w:rFonts w:ascii="Calibri" w:hAnsi="Calibri" w:cs="Calibri"/>
          <w:b/>
          <w:bCs/>
          <w:sz w:val="28"/>
          <w:szCs w:val="28"/>
        </w:rPr>
      </w:pPr>
      <w:r>
        <w:rPr>
          <w:rFonts w:ascii="Calibri" w:hAnsi="Calibri" w:cs="Calibri"/>
          <w:b/>
          <w:bCs/>
          <w:sz w:val="28"/>
          <w:szCs w:val="28"/>
        </w:rPr>
        <w:lastRenderedPageBreak/>
        <w:t>Anexo 1:</w:t>
      </w:r>
    </w:p>
    <w:p w14:paraId="6352A9A9" w14:textId="77777777" w:rsidR="008A4CA3" w:rsidRPr="003726F6" w:rsidRDefault="008A4CA3" w:rsidP="00B250DE">
      <w:pPr>
        <w:spacing w:line="240" w:lineRule="auto"/>
        <w:jc w:val="center"/>
        <w:rPr>
          <w:rFonts w:ascii="Calibri" w:hAnsi="Calibri" w:cs="Calibri"/>
          <w:b/>
          <w:bCs/>
          <w:sz w:val="28"/>
          <w:szCs w:val="28"/>
        </w:rPr>
      </w:pPr>
      <w:r w:rsidRPr="003726F6">
        <w:rPr>
          <w:rFonts w:ascii="Calibri" w:hAnsi="Calibri" w:cs="Calibri"/>
          <w:b/>
          <w:bCs/>
          <w:sz w:val="28"/>
          <w:szCs w:val="28"/>
        </w:rPr>
        <w:t>DECLARACION JURADA SIMPLE</w:t>
      </w:r>
      <w:r>
        <w:rPr>
          <w:rFonts w:ascii="Calibri" w:hAnsi="Calibri" w:cs="Calibri"/>
          <w:b/>
          <w:bCs/>
          <w:sz w:val="28"/>
          <w:szCs w:val="28"/>
        </w:rPr>
        <w:t xml:space="preserve"> </w:t>
      </w:r>
    </w:p>
    <w:p w14:paraId="75439441" w14:textId="08A474C3" w:rsidR="008A4CA3" w:rsidRPr="0037524E" w:rsidRDefault="008A4CA3" w:rsidP="00B250DE">
      <w:pPr>
        <w:spacing w:line="240" w:lineRule="auto"/>
        <w:jc w:val="center"/>
        <w:rPr>
          <w:rFonts w:ascii="Calibri" w:hAnsi="Calibri" w:cs="Calibri"/>
          <w:sz w:val="28"/>
          <w:szCs w:val="28"/>
        </w:rPr>
      </w:pPr>
      <w:r>
        <w:rPr>
          <w:rFonts w:ascii="Calibri" w:hAnsi="Calibri" w:cs="Calibri"/>
          <w:sz w:val="28"/>
          <w:szCs w:val="28"/>
        </w:rPr>
        <w:t>Ficha de Inscripción</w:t>
      </w:r>
      <w:r w:rsidRPr="0037524E">
        <w:rPr>
          <w:rFonts w:ascii="Calibri" w:hAnsi="Calibri" w:cs="Calibri"/>
          <w:sz w:val="28"/>
          <w:szCs w:val="28"/>
        </w:rPr>
        <w:t xml:space="preserve"> Acopio de Lana Municipal</w:t>
      </w:r>
      <w:r>
        <w:rPr>
          <w:rFonts w:ascii="Calibri" w:hAnsi="Calibri" w:cs="Calibri"/>
          <w:sz w:val="28"/>
          <w:szCs w:val="28"/>
        </w:rPr>
        <w:t xml:space="preserve"> 202</w:t>
      </w:r>
      <w:r w:rsidR="00062E56">
        <w:rPr>
          <w:rFonts w:ascii="Calibri" w:hAnsi="Calibri" w:cs="Calibri"/>
          <w:sz w:val="28"/>
          <w:szCs w:val="28"/>
        </w:rPr>
        <w:t>6</w:t>
      </w:r>
    </w:p>
    <w:p w14:paraId="1307F203" w14:textId="77777777" w:rsidR="00B250DE" w:rsidRDefault="00B250DE" w:rsidP="008A4CA3">
      <w:pPr>
        <w:spacing w:line="480" w:lineRule="auto"/>
        <w:jc w:val="both"/>
        <w:rPr>
          <w:rFonts w:ascii="Calibri" w:hAnsi="Calibri" w:cs="Calibri"/>
        </w:rPr>
      </w:pPr>
    </w:p>
    <w:p w14:paraId="1B414C1F" w14:textId="662420B7" w:rsidR="008A4CA3" w:rsidRPr="009A09C2" w:rsidRDefault="008A4CA3" w:rsidP="00B250DE">
      <w:pPr>
        <w:jc w:val="both"/>
        <w:rPr>
          <w:rFonts w:ascii="Calibri" w:hAnsi="Calibri" w:cs="Calibri"/>
        </w:rPr>
      </w:pPr>
      <w:r w:rsidRPr="009A09C2">
        <w:rPr>
          <w:rFonts w:ascii="Calibri" w:hAnsi="Calibri" w:cs="Calibri"/>
        </w:rPr>
        <w:t>Yo, ………………………………………………………………………</w:t>
      </w:r>
      <w:proofErr w:type="gramStart"/>
      <w:r>
        <w:rPr>
          <w:rFonts w:ascii="Calibri" w:hAnsi="Calibri" w:cs="Calibri"/>
        </w:rPr>
        <w:t>…….</w:t>
      </w:r>
      <w:proofErr w:type="gramEnd"/>
      <w:r w:rsidRPr="009A09C2">
        <w:rPr>
          <w:rFonts w:ascii="Calibri" w:hAnsi="Calibri" w:cs="Calibri"/>
        </w:rPr>
        <w:t>…………………. RUT: …………………………</w:t>
      </w:r>
      <w:r>
        <w:rPr>
          <w:rFonts w:ascii="Calibri" w:hAnsi="Calibri" w:cs="Calibri"/>
        </w:rPr>
        <w:t>………….…</w:t>
      </w:r>
      <w:r w:rsidRPr="009A09C2">
        <w:rPr>
          <w:rFonts w:ascii="Calibri" w:hAnsi="Calibri" w:cs="Calibri"/>
        </w:rPr>
        <w:t>.., residente en el sector denominado ……………………………………………………………., de la comuna de Coyhaique, declaro lo siguiente: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260"/>
      </w:tblGrid>
      <w:tr w:rsidR="008A4CA3" w:rsidRPr="009A09C2" w14:paraId="513A2BA5" w14:textId="77777777" w:rsidTr="00B250DE">
        <w:trPr>
          <w:trHeight w:val="421"/>
        </w:trPr>
        <w:tc>
          <w:tcPr>
            <w:tcW w:w="2093" w:type="dxa"/>
            <w:shd w:val="clear" w:color="auto" w:fill="auto"/>
          </w:tcPr>
          <w:p w14:paraId="3311F689" w14:textId="77777777" w:rsidR="008A4CA3" w:rsidRPr="009A09C2" w:rsidRDefault="008A4CA3" w:rsidP="00B250DE">
            <w:pPr>
              <w:spacing w:line="240" w:lineRule="auto"/>
              <w:jc w:val="both"/>
              <w:rPr>
                <w:rFonts w:ascii="Calibri" w:eastAsia="Calibri" w:hAnsi="Calibri" w:cs="Calibri"/>
              </w:rPr>
            </w:pPr>
            <w:proofErr w:type="spellStart"/>
            <w:r w:rsidRPr="009A09C2">
              <w:rPr>
                <w:rFonts w:ascii="Calibri" w:eastAsia="Calibri" w:hAnsi="Calibri" w:cs="Calibri"/>
              </w:rPr>
              <w:t>N°</w:t>
            </w:r>
            <w:proofErr w:type="spellEnd"/>
            <w:r w:rsidRPr="009A09C2">
              <w:rPr>
                <w:rFonts w:ascii="Calibri" w:eastAsia="Calibri" w:hAnsi="Calibri" w:cs="Calibri"/>
              </w:rPr>
              <w:t xml:space="preserve"> ovinos de esquila</w:t>
            </w:r>
          </w:p>
        </w:tc>
        <w:tc>
          <w:tcPr>
            <w:tcW w:w="3260" w:type="dxa"/>
            <w:shd w:val="clear" w:color="auto" w:fill="auto"/>
          </w:tcPr>
          <w:p w14:paraId="532BC53A" w14:textId="77777777" w:rsidR="008A4CA3" w:rsidRPr="009A09C2" w:rsidRDefault="008A4CA3" w:rsidP="00B250DE">
            <w:pPr>
              <w:spacing w:line="240" w:lineRule="auto"/>
              <w:jc w:val="both"/>
              <w:rPr>
                <w:rFonts w:ascii="Calibri" w:eastAsia="Calibri" w:hAnsi="Calibri" w:cs="Calibri"/>
              </w:rPr>
            </w:pPr>
          </w:p>
        </w:tc>
      </w:tr>
      <w:tr w:rsidR="008A4CA3" w:rsidRPr="009A09C2" w14:paraId="73C299BB" w14:textId="77777777" w:rsidTr="004836D3">
        <w:tc>
          <w:tcPr>
            <w:tcW w:w="2093" w:type="dxa"/>
            <w:shd w:val="clear" w:color="auto" w:fill="auto"/>
          </w:tcPr>
          <w:p w14:paraId="3FA93029" w14:textId="77777777" w:rsidR="008A4CA3" w:rsidRPr="009A09C2" w:rsidRDefault="008A4CA3" w:rsidP="00B250DE">
            <w:pPr>
              <w:spacing w:line="240" w:lineRule="auto"/>
              <w:jc w:val="both"/>
              <w:rPr>
                <w:rFonts w:ascii="Calibri" w:eastAsia="Calibri" w:hAnsi="Calibri" w:cs="Calibri"/>
              </w:rPr>
            </w:pPr>
            <w:r w:rsidRPr="009A09C2">
              <w:rPr>
                <w:rFonts w:ascii="Calibri" w:eastAsia="Calibri" w:hAnsi="Calibri" w:cs="Calibri"/>
              </w:rPr>
              <w:t>Kilos de lana</w:t>
            </w:r>
          </w:p>
        </w:tc>
        <w:tc>
          <w:tcPr>
            <w:tcW w:w="3260" w:type="dxa"/>
            <w:shd w:val="clear" w:color="auto" w:fill="auto"/>
          </w:tcPr>
          <w:p w14:paraId="58A958DA" w14:textId="77777777" w:rsidR="008A4CA3" w:rsidRPr="009A09C2" w:rsidRDefault="008A4CA3" w:rsidP="00B250DE">
            <w:pPr>
              <w:spacing w:line="240" w:lineRule="auto"/>
              <w:jc w:val="both"/>
              <w:rPr>
                <w:rFonts w:ascii="Calibri" w:eastAsia="Calibri" w:hAnsi="Calibri" w:cs="Calibri"/>
              </w:rPr>
            </w:pPr>
          </w:p>
        </w:tc>
      </w:tr>
      <w:tr w:rsidR="008A4CA3" w:rsidRPr="009A09C2" w14:paraId="7442924E" w14:textId="77777777" w:rsidTr="00B250DE">
        <w:trPr>
          <w:trHeight w:val="254"/>
        </w:trPr>
        <w:tc>
          <w:tcPr>
            <w:tcW w:w="2093" w:type="dxa"/>
            <w:shd w:val="clear" w:color="auto" w:fill="auto"/>
          </w:tcPr>
          <w:p w14:paraId="0B90826A" w14:textId="77777777" w:rsidR="008A4CA3" w:rsidRPr="009A09C2" w:rsidRDefault="008A4CA3" w:rsidP="00B250DE">
            <w:pPr>
              <w:spacing w:line="240" w:lineRule="auto"/>
              <w:jc w:val="both"/>
              <w:rPr>
                <w:rFonts w:ascii="Calibri" w:eastAsia="Calibri" w:hAnsi="Calibri" w:cs="Calibri"/>
              </w:rPr>
            </w:pPr>
            <w:proofErr w:type="spellStart"/>
            <w:r w:rsidRPr="009A09C2">
              <w:rPr>
                <w:rFonts w:ascii="Calibri" w:eastAsia="Calibri" w:hAnsi="Calibri" w:cs="Calibri"/>
              </w:rPr>
              <w:t>N°</w:t>
            </w:r>
            <w:proofErr w:type="spellEnd"/>
            <w:r w:rsidRPr="009A09C2">
              <w:rPr>
                <w:rFonts w:ascii="Calibri" w:eastAsia="Calibri" w:hAnsi="Calibri" w:cs="Calibri"/>
              </w:rPr>
              <w:t xml:space="preserve"> de bolsones</w:t>
            </w:r>
          </w:p>
        </w:tc>
        <w:tc>
          <w:tcPr>
            <w:tcW w:w="3260" w:type="dxa"/>
            <w:shd w:val="clear" w:color="auto" w:fill="auto"/>
          </w:tcPr>
          <w:p w14:paraId="41E7CA24" w14:textId="77777777" w:rsidR="008A4CA3" w:rsidRPr="009A09C2" w:rsidRDefault="008A4CA3" w:rsidP="00B250DE">
            <w:pPr>
              <w:spacing w:line="240" w:lineRule="auto"/>
              <w:jc w:val="both"/>
              <w:rPr>
                <w:rFonts w:ascii="Calibri" w:eastAsia="Calibri" w:hAnsi="Calibri" w:cs="Calibri"/>
              </w:rPr>
            </w:pPr>
          </w:p>
        </w:tc>
      </w:tr>
    </w:tbl>
    <w:p w14:paraId="38F3A243" w14:textId="77777777" w:rsidR="008A4CA3" w:rsidRPr="009A09C2" w:rsidRDefault="008A4CA3" w:rsidP="008A4CA3">
      <w:pPr>
        <w:jc w:val="both"/>
        <w:rPr>
          <w:rFonts w:ascii="Calibri" w:hAnsi="Calibri" w:cs="Calibri"/>
        </w:rPr>
      </w:pPr>
    </w:p>
    <w:p w14:paraId="75A4BBC7" w14:textId="77777777" w:rsidR="008A4CA3" w:rsidRPr="009A09C2" w:rsidRDefault="008A4CA3" w:rsidP="008A4CA3">
      <w:pPr>
        <w:jc w:val="both"/>
        <w:rPr>
          <w:rFonts w:ascii="Calibri" w:hAnsi="Calibri" w:cs="Calibri"/>
        </w:rPr>
      </w:pPr>
      <w:r w:rsidRPr="009A09C2">
        <w:rPr>
          <w:rFonts w:ascii="Calibri" w:hAnsi="Calibri" w:cs="Calibri"/>
        </w:rPr>
        <w:t>Además, declaro como cierto los siguientes aspectos:</w:t>
      </w: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3"/>
        <w:gridCol w:w="1466"/>
        <w:gridCol w:w="1467"/>
      </w:tblGrid>
      <w:tr w:rsidR="00B250DE" w:rsidRPr="009A09C2" w14:paraId="2DF285F4" w14:textId="77777777" w:rsidTr="00B250DE">
        <w:trPr>
          <w:trHeight w:val="445"/>
        </w:trPr>
        <w:tc>
          <w:tcPr>
            <w:tcW w:w="6303" w:type="dxa"/>
            <w:shd w:val="clear" w:color="auto" w:fill="auto"/>
          </w:tcPr>
          <w:p w14:paraId="20682E9B" w14:textId="77777777" w:rsidR="00B250DE" w:rsidRPr="009A09C2" w:rsidRDefault="00B250DE" w:rsidP="007B71C7">
            <w:pPr>
              <w:jc w:val="both"/>
              <w:rPr>
                <w:rFonts w:ascii="Calibri" w:eastAsia="Calibri" w:hAnsi="Calibri" w:cs="Calibri"/>
                <w:b/>
                <w:bCs/>
              </w:rPr>
            </w:pPr>
            <w:r w:rsidRPr="009A09C2">
              <w:rPr>
                <w:rFonts w:ascii="Calibri" w:eastAsia="Calibri" w:hAnsi="Calibri" w:cs="Calibri"/>
                <w:b/>
                <w:bCs/>
              </w:rPr>
              <w:t>REQUISITOS EXCLUYENTES</w:t>
            </w:r>
          </w:p>
        </w:tc>
        <w:tc>
          <w:tcPr>
            <w:tcW w:w="1466" w:type="dxa"/>
            <w:shd w:val="clear" w:color="auto" w:fill="auto"/>
          </w:tcPr>
          <w:p w14:paraId="57D0BCF6" w14:textId="77777777" w:rsidR="00B250DE" w:rsidRPr="009A09C2" w:rsidRDefault="00B250DE" w:rsidP="007B71C7">
            <w:pPr>
              <w:jc w:val="center"/>
              <w:rPr>
                <w:rFonts w:ascii="Calibri" w:eastAsia="Calibri" w:hAnsi="Calibri" w:cs="Calibri"/>
                <w:b/>
                <w:bCs/>
              </w:rPr>
            </w:pPr>
            <w:r w:rsidRPr="009A09C2">
              <w:rPr>
                <w:rFonts w:ascii="Calibri" w:eastAsia="Calibri" w:hAnsi="Calibri" w:cs="Calibri"/>
                <w:b/>
                <w:bCs/>
              </w:rPr>
              <w:t>CUMPLE</w:t>
            </w:r>
          </w:p>
        </w:tc>
        <w:tc>
          <w:tcPr>
            <w:tcW w:w="1467" w:type="dxa"/>
            <w:shd w:val="clear" w:color="auto" w:fill="auto"/>
          </w:tcPr>
          <w:p w14:paraId="7DEDFC3C" w14:textId="77777777" w:rsidR="00B250DE" w:rsidRPr="009A09C2" w:rsidRDefault="00B250DE" w:rsidP="007B71C7">
            <w:pPr>
              <w:jc w:val="center"/>
              <w:rPr>
                <w:rFonts w:ascii="Calibri" w:eastAsia="Calibri" w:hAnsi="Calibri" w:cs="Calibri"/>
                <w:b/>
                <w:bCs/>
              </w:rPr>
            </w:pPr>
            <w:r w:rsidRPr="009A09C2">
              <w:rPr>
                <w:rFonts w:ascii="Calibri" w:eastAsia="Calibri" w:hAnsi="Calibri" w:cs="Calibri"/>
                <w:b/>
                <w:bCs/>
              </w:rPr>
              <w:t>NO CUMPLE</w:t>
            </w:r>
          </w:p>
        </w:tc>
      </w:tr>
      <w:tr w:rsidR="00B250DE" w:rsidRPr="009A09C2" w14:paraId="163BDAFA" w14:textId="77777777" w:rsidTr="00B250DE">
        <w:trPr>
          <w:trHeight w:val="520"/>
        </w:trPr>
        <w:tc>
          <w:tcPr>
            <w:tcW w:w="6303" w:type="dxa"/>
            <w:shd w:val="clear" w:color="auto" w:fill="auto"/>
            <w:vAlign w:val="center"/>
          </w:tcPr>
          <w:p w14:paraId="4C09BABB" w14:textId="77777777" w:rsidR="00B250DE" w:rsidRPr="001628D2" w:rsidRDefault="00B250DE" w:rsidP="00B250DE">
            <w:pPr>
              <w:numPr>
                <w:ilvl w:val="0"/>
                <w:numId w:val="30"/>
              </w:numPr>
              <w:spacing w:after="0"/>
              <w:rPr>
                <w:rFonts w:ascii="Calibri" w:eastAsia="Calibri" w:hAnsi="Calibri" w:cs="Calibri"/>
              </w:rPr>
            </w:pPr>
            <w:r w:rsidRPr="009A09C2">
              <w:rPr>
                <w:rFonts w:ascii="Calibri" w:eastAsia="Calibri" w:hAnsi="Calibri" w:cs="Calibri"/>
              </w:rPr>
              <w:t>Solo lana de ovej</w:t>
            </w:r>
            <w:r>
              <w:rPr>
                <w:rFonts w:ascii="Calibri" w:eastAsia="Calibri" w:hAnsi="Calibri" w:cs="Calibri"/>
              </w:rPr>
              <w:t>a cosechada de la temporada 2025-2026</w:t>
            </w:r>
          </w:p>
        </w:tc>
        <w:tc>
          <w:tcPr>
            <w:tcW w:w="1466" w:type="dxa"/>
            <w:shd w:val="clear" w:color="auto" w:fill="auto"/>
          </w:tcPr>
          <w:p w14:paraId="2C4D70A6" w14:textId="77777777" w:rsidR="00B250DE" w:rsidRPr="009A09C2" w:rsidRDefault="00B250DE" w:rsidP="007B71C7">
            <w:pPr>
              <w:jc w:val="both"/>
              <w:rPr>
                <w:rFonts w:ascii="Calibri" w:eastAsia="Calibri" w:hAnsi="Calibri" w:cs="Calibri"/>
              </w:rPr>
            </w:pPr>
          </w:p>
        </w:tc>
        <w:tc>
          <w:tcPr>
            <w:tcW w:w="1467" w:type="dxa"/>
            <w:shd w:val="clear" w:color="auto" w:fill="auto"/>
          </w:tcPr>
          <w:p w14:paraId="31E76C8B" w14:textId="77777777" w:rsidR="00B250DE" w:rsidRPr="009A09C2" w:rsidRDefault="00B250DE" w:rsidP="007B71C7">
            <w:pPr>
              <w:jc w:val="both"/>
              <w:rPr>
                <w:rFonts w:ascii="Calibri" w:eastAsia="Calibri" w:hAnsi="Calibri" w:cs="Calibri"/>
              </w:rPr>
            </w:pPr>
          </w:p>
        </w:tc>
      </w:tr>
      <w:tr w:rsidR="00B250DE" w:rsidRPr="009A09C2" w14:paraId="197AC244" w14:textId="77777777" w:rsidTr="00B250DE">
        <w:trPr>
          <w:trHeight w:val="611"/>
        </w:trPr>
        <w:tc>
          <w:tcPr>
            <w:tcW w:w="6303" w:type="dxa"/>
            <w:shd w:val="clear" w:color="auto" w:fill="auto"/>
            <w:vAlign w:val="center"/>
          </w:tcPr>
          <w:p w14:paraId="114C716E" w14:textId="77777777" w:rsidR="00B250DE" w:rsidRPr="001628D2" w:rsidRDefault="00B250DE" w:rsidP="00B250DE">
            <w:pPr>
              <w:numPr>
                <w:ilvl w:val="0"/>
                <w:numId w:val="30"/>
              </w:numPr>
              <w:spacing w:after="0"/>
              <w:rPr>
                <w:rFonts w:ascii="Calibri" w:eastAsia="Calibri" w:hAnsi="Calibri" w:cs="Calibri"/>
              </w:rPr>
            </w:pPr>
            <w:r w:rsidRPr="009A09C2">
              <w:rPr>
                <w:rFonts w:ascii="Calibri" w:eastAsia="Calibri" w:hAnsi="Calibri" w:cs="Calibri"/>
              </w:rPr>
              <w:t xml:space="preserve">Solo para rebaños de raza </w:t>
            </w:r>
            <w:proofErr w:type="spellStart"/>
            <w:r w:rsidRPr="009A09C2">
              <w:rPr>
                <w:rFonts w:ascii="Calibri" w:eastAsia="Calibri" w:hAnsi="Calibri" w:cs="Calibri"/>
              </w:rPr>
              <w:t>corriedale</w:t>
            </w:r>
            <w:proofErr w:type="spellEnd"/>
            <w:r w:rsidRPr="009A09C2">
              <w:rPr>
                <w:rFonts w:ascii="Calibri" w:eastAsia="Calibri" w:hAnsi="Calibri" w:cs="Calibri"/>
              </w:rPr>
              <w:t xml:space="preserve"> o merino (reconocible visualmente)</w:t>
            </w:r>
          </w:p>
        </w:tc>
        <w:tc>
          <w:tcPr>
            <w:tcW w:w="1466" w:type="dxa"/>
            <w:shd w:val="clear" w:color="auto" w:fill="auto"/>
          </w:tcPr>
          <w:p w14:paraId="3CA83CD0" w14:textId="77777777" w:rsidR="00B250DE" w:rsidRPr="009A09C2" w:rsidRDefault="00B250DE" w:rsidP="007B71C7">
            <w:pPr>
              <w:jc w:val="both"/>
              <w:rPr>
                <w:rFonts w:ascii="Calibri" w:eastAsia="Calibri" w:hAnsi="Calibri" w:cs="Calibri"/>
              </w:rPr>
            </w:pPr>
          </w:p>
        </w:tc>
        <w:tc>
          <w:tcPr>
            <w:tcW w:w="1467" w:type="dxa"/>
            <w:shd w:val="clear" w:color="auto" w:fill="auto"/>
          </w:tcPr>
          <w:p w14:paraId="1D31C5B7" w14:textId="77777777" w:rsidR="00B250DE" w:rsidRPr="009A09C2" w:rsidRDefault="00B250DE" w:rsidP="007B71C7">
            <w:pPr>
              <w:jc w:val="both"/>
              <w:rPr>
                <w:rFonts w:ascii="Calibri" w:eastAsia="Calibri" w:hAnsi="Calibri" w:cs="Calibri"/>
              </w:rPr>
            </w:pPr>
          </w:p>
        </w:tc>
      </w:tr>
      <w:tr w:rsidR="00B250DE" w:rsidRPr="009A09C2" w14:paraId="56F3AFF4" w14:textId="77777777" w:rsidTr="00B250DE">
        <w:trPr>
          <w:trHeight w:val="924"/>
        </w:trPr>
        <w:tc>
          <w:tcPr>
            <w:tcW w:w="6303" w:type="dxa"/>
            <w:shd w:val="clear" w:color="auto" w:fill="auto"/>
            <w:vAlign w:val="center"/>
          </w:tcPr>
          <w:p w14:paraId="157B7ACE" w14:textId="77777777" w:rsidR="00B250DE" w:rsidRPr="001628D2" w:rsidRDefault="00B250DE" w:rsidP="00B250DE">
            <w:pPr>
              <w:numPr>
                <w:ilvl w:val="0"/>
                <w:numId w:val="30"/>
              </w:numPr>
              <w:spacing w:after="0"/>
              <w:rPr>
                <w:rFonts w:ascii="Calibri" w:eastAsia="Calibri" w:hAnsi="Calibri" w:cs="Calibri"/>
              </w:rPr>
            </w:pPr>
            <w:r w:rsidRPr="009A09C2">
              <w:rPr>
                <w:rFonts w:ascii="Calibri" w:eastAsia="Calibri" w:hAnsi="Calibri" w:cs="Calibri"/>
              </w:rPr>
              <w:t>Solo lana blanca de oveja, sin manchas de pintura, ni contaminada con lanas de colores distinto al blanco u fibras artificiales (nylon)</w:t>
            </w:r>
          </w:p>
        </w:tc>
        <w:tc>
          <w:tcPr>
            <w:tcW w:w="1466" w:type="dxa"/>
            <w:shd w:val="clear" w:color="auto" w:fill="auto"/>
          </w:tcPr>
          <w:p w14:paraId="3D22EAFB" w14:textId="77777777" w:rsidR="00B250DE" w:rsidRPr="009A09C2" w:rsidRDefault="00B250DE" w:rsidP="007B71C7">
            <w:pPr>
              <w:jc w:val="both"/>
              <w:rPr>
                <w:rFonts w:ascii="Calibri" w:eastAsia="Calibri" w:hAnsi="Calibri" w:cs="Calibri"/>
              </w:rPr>
            </w:pPr>
          </w:p>
        </w:tc>
        <w:tc>
          <w:tcPr>
            <w:tcW w:w="1467" w:type="dxa"/>
            <w:shd w:val="clear" w:color="auto" w:fill="auto"/>
          </w:tcPr>
          <w:p w14:paraId="7F9D7739" w14:textId="77777777" w:rsidR="00B250DE" w:rsidRPr="009A09C2" w:rsidRDefault="00B250DE" w:rsidP="007B71C7">
            <w:pPr>
              <w:jc w:val="both"/>
              <w:rPr>
                <w:rFonts w:ascii="Calibri" w:eastAsia="Calibri" w:hAnsi="Calibri" w:cs="Calibri"/>
              </w:rPr>
            </w:pPr>
          </w:p>
        </w:tc>
      </w:tr>
      <w:tr w:rsidR="00B250DE" w:rsidRPr="009A09C2" w14:paraId="2C1BC236" w14:textId="77777777" w:rsidTr="00B250DE">
        <w:trPr>
          <w:trHeight w:val="625"/>
        </w:trPr>
        <w:tc>
          <w:tcPr>
            <w:tcW w:w="6303" w:type="dxa"/>
            <w:shd w:val="clear" w:color="auto" w:fill="auto"/>
            <w:vAlign w:val="center"/>
          </w:tcPr>
          <w:p w14:paraId="5DB2135B" w14:textId="77777777" w:rsidR="00B250DE" w:rsidRPr="001628D2" w:rsidRDefault="00B250DE" w:rsidP="00B250DE">
            <w:pPr>
              <w:numPr>
                <w:ilvl w:val="0"/>
                <w:numId w:val="30"/>
              </w:numPr>
              <w:spacing w:after="0"/>
              <w:rPr>
                <w:rFonts w:ascii="Calibri" w:eastAsia="Calibri" w:hAnsi="Calibri" w:cs="Calibri"/>
              </w:rPr>
            </w:pPr>
            <w:r w:rsidRPr="009A09C2">
              <w:rPr>
                <w:rFonts w:ascii="Calibri" w:eastAsia="Calibri" w:hAnsi="Calibri" w:cs="Calibri"/>
              </w:rPr>
              <w:t xml:space="preserve">Solo lana de </w:t>
            </w:r>
            <w:proofErr w:type="spellStart"/>
            <w:r w:rsidRPr="009A09C2">
              <w:rPr>
                <w:rFonts w:ascii="Calibri" w:eastAsia="Calibri" w:hAnsi="Calibri" w:cs="Calibri"/>
              </w:rPr>
              <w:t>vellon</w:t>
            </w:r>
            <w:proofErr w:type="spellEnd"/>
            <w:r w:rsidRPr="009A09C2">
              <w:rPr>
                <w:rFonts w:ascii="Calibri" w:eastAsia="Calibri" w:hAnsi="Calibri" w:cs="Calibri"/>
              </w:rPr>
              <w:t>, reconocible al pasar por mesa vellonera</w:t>
            </w:r>
          </w:p>
        </w:tc>
        <w:tc>
          <w:tcPr>
            <w:tcW w:w="1466" w:type="dxa"/>
            <w:shd w:val="clear" w:color="auto" w:fill="auto"/>
          </w:tcPr>
          <w:p w14:paraId="139D8398" w14:textId="77777777" w:rsidR="00B250DE" w:rsidRPr="009A09C2" w:rsidRDefault="00B250DE" w:rsidP="007B71C7">
            <w:pPr>
              <w:jc w:val="both"/>
              <w:rPr>
                <w:rFonts w:ascii="Calibri" w:eastAsia="Calibri" w:hAnsi="Calibri" w:cs="Calibri"/>
              </w:rPr>
            </w:pPr>
          </w:p>
        </w:tc>
        <w:tc>
          <w:tcPr>
            <w:tcW w:w="1467" w:type="dxa"/>
            <w:shd w:val="clear" w:color="auto" w:fill="auto"/>
          </w:tcPr>
          <w:p w14:paraId="1CCE2986" w14:textId="77777777" w:rsidR="00B250DE" w:rsidRPr="009A09C2" w:rsidRDefault="00B250DE" w:rsidP="007B71C7">
            <w:pPr>
              <w:jc w:val="both"/>
              <w:rPr>
                <w:rFonts w:ascii="Calibri" w:eastAsia="Calibri" w:hAnsi="Calibri" w:cs="Calibri"/>
              </w:rPr>
            </w:pPr>
          </w:p>
        </w:tc>
      </w:tr>
      <w:tr w:rsidR="00B250DE" w:rsidRPr="009A09C2" w14:paraId="05242B0C" w14:textId="77777777" w:rsidTr="00B250DE">
        <w:trPr>
          <w:trHeight w:val="611"/>
        </w:trPr>
        <w:tc>
          <w:tcPr>
            <w:tcW w:w="6303" w:type="dxa"/>
            <w:shd w:val="clear" w:color="auto" w:fill="auto"/>
            <w:vAlign w:val="center"/>
          </w:tcPr>
          <w:p w14:paraId="3FF664DD" w14:textId="77777777" w:rsidR="00B250DE" w:rsidRPr="001628D2" w:rsidRDefault="00B250DE" w:rsidP="00B250DE">
            <w:pPr>
              <w:numPr>
                <w:ilvl w:val="0"/>
                <w:numId w:val="30"/>
              </w:numPr>
              <w:spacing w:after="0"/>
              <w:rPr>
                <w:rFonts w:ascii="Calibri" w:eastAsia="Calibri" w:hAnsi="Calibri" w:cs="Calibri"/>
              </w:rPr>
            </w:pPr>
            <w:r w:rsidRPr="009A09C2">
              <w:rPr>
                <w:rFonts w:ascii="Calibri" w:eastAsia="Calibri" w:hAnsi="Calibri" w:cs="Calibri"/>
              </w:rPr>
              <w:t>Solo lana de oveja, libre de contaminación de tierras y semillas (abrojos y pimpinelas)</w:t>
            </w:r>
          </w:p>
        </w:tc>
        <w:tc>
          <w:tcPr>
            <w:tcW w:w="1466" w:type="dxa"/>
            <w:shd w:val="clear" w:color="auto" w:fill="auto"/>
          </w:tcPr>
          <w:p w14:paraId="6A88448E" w14:textId="77777777" w:rsidR="00B250DE" w:rsidRPr="009A09C2" w:rsidRDefault="00B250DE" w:rsidP="007B71C7">
            <w:pPr>
              <w:jc w:val="both"/>
              <w:rPr>
                <w:rFonts w:ascii="Calibri" w:eastAsia="Calibri" w:hAnsi="Calibri" w:cs="Calibri"/>
              </w:rPr>
            </w:pPr>
          </w:p>
        </w:tc>
        <w:tc>
          <w:tcPr>
            <w:tcW w:w="1467" w:type="dxa"/>
            <w:shd w:val="clear" w:color="auto" w:fill="auto"/>
          </w:tcPr>
          <w:p w14:paraId="08BAE65D" w14:textId="77777777" w:rsidR="00B250DE" w:rsidRPr="009A09C2" w:rsidRDefault="00B250DE" w:rsidP="007B71C7">
            <w:pPr>
              <w:jc w:val="both"/>
              <w:rPr>
                <w:rFonts w:ascii="Calibri" w:eastAsia="Calibri" w:hAnsi="Calibri" w:cs="Calibri"/>
              </w:rPr>
            </w:pPr>
          </w:p>
        </w:tc>
      </w:tr>
      <w:tr w:rsidR="00B250DE" w:rsidRPr="009A09C2" w14:paraId="4E6CA7C5" w14:textId="77777777" w:rsidTr="00B250DE">
        <w:trPr>
          <w:trHeight w:val="611"/>
        </w:trPr>
        <w:tc>
          <w:tcPr>
            <w:tcW w:w="6303" w:type="dxa"/>
            <w:shd w:val="clear" w:color="auto" w:fill="auto"/>
            <w:vAlign w:val="center"/>
          </w:tcPr>
          <w:p w14:paraId="579413BF" w14:textId="77777777" w:rsidR="00B250DE" w:rsidRPr="001628D2" w:rsidRDefault="00B250DE" w:rsidP="00B250DE">
            <w:pPr>
              <w:numPr>
                <w:ilvl w:val="0"/>
                <w:numId w:val="30"/>
              </w:numPr>
              <w:spacing w:after="0"/>
              <w:rPr>
                <w:rFonts w:ascii="Calibri" w:eastAsia="Calibri" w:hAnsi="Calibri" w:cs="Calibri"/>
              </w:rPr>
            </w:pPr>
            <w:r w:rsidRPr="009A09C2">
              <w:rPr>
                <w:rFonts w:ascii="Calibri" w:eastAsia="Calibri" w:hAnsi="Calibri" w:cs="Calibri"/>
              </w:rPr>
              <w:t>Solo lana de oveja, bien almacenada, libre de humedad y debidamente marcada por cada productor.</w:t>
            </w:r>
          </w:p>
        </w:tc>
        <w:tc>
          <w:tcPr>
            <w:tcW w:w="1466" w:type="dxa"/>
            <w:shd w:val="clear" w:color="auto" w:fill="auto"/>
          </w:tcPr>
          <w:p w14:paraId="66C65C8D" w14:textId="77777777" w:rsidR="00B250DE" w:rsidRPr="009A09C2" w:rsidRDefault="00B250DE" w:rsidP="007B71C7">
            <w:pPr>
              <w:jc w:val="both"/>
              <w:rPr>
                <w:rFonts w:ascii="Calibri" w:eastAsia="Calibri" w:hAnsi="Calibri" w:cs="Calibri"/>
              </w:rPr>
            </w:pPr>
          </w:p>
        </w:tc>
        <w:tc>
          <w:tcPr>
            <w:tcW w:w="1467" w:type="dxa"/>
            <w:shd w:val="clear" w:color="auto" w:fill="auto"/>
          </w:tcPr>
          <w:p w14:paraId="62D98914" w14:textId="77777777" w:rsidR="00B250DE" w:rsidRPr="009A09C2" w:rsidRDefault="00B250DE" w:rsidP="007B71C7">
            <w:pPr>
              <w:jc w:val="both"/>
              <w:rPr>
                <w:rFonts w:ascii="Calibri" w:eastAsia="Calibri" w:hAnsi="Calibri" w:cs="Calibri"/>
              </w:rPr>
            </w:pPr>
          </w:p>
        </w:tc>
      </w:tr>
      <w:tr w:rsidR="00B250DE" w:rsidRPr="009A09C2" w14:paraId="0A8AC658" w14:textId="77777777" w:rsidTr="00B250DE">
        <w:trPr>
          <w:trHeight w:val="503"/>
        </w:trPr>
        <w:tc>
          <w:tcPr>
            <w:tcW w:w="6303" w:type="dxa"/>
            <w:shd w:val="clear" w:color="auto" w:fill="auto"/>
            <w:vAlign w:val="center"/>
          </w:tcPr>
          <w:p w14:paraId="396D12CC" w14:textId="77777777" w:rsidR="00B250DE" w:rsidRPr="009A09C2" w:rsidRDefault="00B250DE" w:rsidP="00B250DE">
            <w:pPr>
              <w:numPr>
                <w:ilvl w:val="0"/>
                <w:numId w:val="30"/>
              </w:numPr>
              <w:spacing w:after="0"/>
              <w:rPr>
                <w:rFonts w:ascii="Calibri" w:eastAsia="Calibri" w:hAnsi="Calibri" w:cs="Calibri"/>
              </w:rPr>
            </w:pPr>
            <w:r>
              <w:rPr>
                <w:rFonts w:ascii="Calibri" w:eastAsia="Calibri" w:hAnsi="Calibri" w:cs="Calibri"/>
              </w:rPr>
              <w:t>Productor pertenece a programa PRODESAL/PDTI</w:t>
            </w:r>
          </w:p>
        </w:tc>
        <w:tc>
          <w:tcPr>
            <w:tcW w:w="1466" w:type="dxa"/>
            <w:shd w:val="clear" w:color="auto" w:fill="auto"/>
          </w:tcPr>
          <w:p w14:paraId="2876FAF8" w14:textId="77777777" w:rsidR="00B250DE" w:rsidRPr="009A09C2" w:rsidRDefault="00B250DE" w:rsidP="007B71C7">
            <w:pPr>
              <w:jc w:val="both"/>
              <w:rPr>
                <w:rFonts w:ascii="Calibri" w:eastAsia="Calibri" w:hAnsi="Calibri" w:cs="Calibri"/>
              </w:rPr>
            </w:pPr>
          </w:p>
        </w:tc>
        <w:tc>
          <w:tcPr>
            <w:tcW w:w="1467" w:type="dxa"/>
            <w:shd w:val="clear" w:color="auto" w:fill="auto"/>
          </w:tcPr>
          <w:p w14:paraId="7786D448" w14:textId="77777777" w:rsidR="00B250DE" w:rsidRPr="009A09C2" w:rsidRDefault="00B250DE" w:rsidP="007B71C7">
            <w:pPr>
              <w:jc w:val="both"/>
              <w:rPr>
                <w:rFonts w:ascii="Calibri" w:eastAsia="Calibri" w:hAnsi="Calibri" w:cs="Calibri"/>
              </w:rPr>
            </w:pPr>
          </w:p>
        </w:tc>
      </w:tr>
    </w:tbl>
    <w:p w14:paraId="3BAB5317" w14:textId="77777777" w:rsidR="008A4CA3" w:rsidRPr="009A09C2" w:rsidRDefault="008A4CA3" w:rsidP="008A4CA3">
      <w:pPr>
        <w:jc w:val="both"/>
        <w:rPr>
          <w:rFonts w:ascii="Calibri" w:hAnsi="Calibri" w:cs="Calibri"/>
        </w:rPr>
      </w:pPr>
    </w:p>
    <w:p w14:paraId="369F5FF0" w14:textId="77777777" w:rsidR="008A4CA3" w:rsidRPr="009A09C2" w:rsidRDefault="008A4CA3" w:rsidP="008A4CA3">
      <w:pPr>
        <w:jc w:val="both"/>
        <w:rPr>
          <w:rFonts w:ascii="Calibri" w:hAnsi="Calibri" w:cs="Calibri"/>
        </w:rPr>
      </w:pPr>
      <w:r w:rsidRPr="009A09C2">
        <w:rPr>
          <w:rFonts w:ascii="Calibri" w:hAnsi="Calibri" w:cs="Calibri"/>
        </w:rPr>
        <w:t>ACEPTAR …………………</w:t>
      </w:r>
      <w:r>
        <w:rPr>
          <w:rFonts w:ascii="Calibri" w:hAnsi="Calibri" w:cs="Calibri"/>
        </w:rPr>
        <w:t>……</w:t>
      </w:r>
      <w:r w:rsidRPr="009A09C2">
        <w:rPr>
          <w:rFonts w:ascii="Calibri" w:hAnsi="Calibri" w:cs="Calibri"/>
        </w:rPr>
        <w:t>……………….  RECHAZAR ………………………</w:t>
      </w:r>
      <w:r>
        <w:rPr>
          <w:rFonts w:ascii="Calibri" w:hAnsi="Calibri" w:cs="Calibri"/>
        </w:rPr>
        <w:t>…</w:t>
      </w:r>
      <w:r w:rsidRPr="009A09C2">
        <w:rPr>
          <w:rFonts w:ascii="Calibri" w:hAnsi="Calibri" w:cs="Calibri"/>
        </w:rPr>
        <w:t>……………….</w:t>
      </w:r>
    </w:p>
    <w:p w14:paraId="28AF9B3C" w14:textId="77777777" w:rsidR="008A4CA3" w:rsidRPr="00B250DE" w:rsidRDefault="008A4CA3" w:rsidP="008A4CA3">
      <w:pPr>
        <w:jc w:val="both"/>
        <w:rPr>
          <w:rFonts w:ascii="Calibri" w:hAnsi="Calibri" w:cs="Calibri"/>
          <w:sz w:val="20"/>
          <w:szCs w:val="20"/>
        </w:rPr>
      </w:pPr>
      <w:r w:rsidRPr="00B250DE">
        <w:rPr>
          <w:rFonts w:ascii="Calibri" w:hAnsi="Calibri" w:cs="Calibri"/>
          <w:sz w:val="20"/>
          <w:szCs w:val="20"/>
        </w:rPr>
        <w:t>Declaro estar en conocimiento de que la I. Municipalidad de Coyhaique, es sólo el intermediario en el proceso de comercialización de lana y que el precio fijado y el cumplimiento de los pagos, es de exclusiva responsabilidad de la empresa compradora de lana.</w:t>
      </w:r>
    </w:p>
    <w:p w14:paraId="73E30776" w14:textId="77777777" w:rsidR="008A4CA3" w:rsidRPr="00B250DE" w:rsidRDefault="008A4CA3" w:rsidP="008A4CA3">
      <w:pPr>
        <w:jc w:val="both"/>
        <w:rPr>
          <w:rFonts w:ascii="Calibri" w:hAnsi="Calibri" w:cs="Calibri"/>
          <w:b/>
          <w:i/>
          <w:sz w:val="18"/>
          <w:szCs w:val="18"/>
        </w:rPr>
      </w:pPr>
      <w:r w:rsidRPr="00B250DE">
        <w:rPr>
          <w:rFonts w:ascii="Calibri" w:hAnsi="Calibri" w:cs="Calibri"/>
          <w:b/>
          <w:i/>
          <w:sz w:val="18"/>
          <w:szCs w:val="18"/>
        </w:rPr>
        <w:t>Finalmente, autorizo mediante la presente, la revisión de todos los bolsones que ingresen a la bodega de acopio y en caso de no cumplir con 1 o más requisitos, antes mencionados, a eliminar y/o descontar lanas de mala calidad (fibras de color, manchadas, cortas, etc.)</w:t>
      </w:r>
    </w:p>
    <w:p w14:paraId="67A242AF" w14:textId="77777777" w:rsidR="008A4CA3" w:rsidRDefault="008A4CA3" w:rsidP="008A4CA3">
      <w:pPr>
        <w:jc w:val="both"/>
        <w:rPr>
          <w:rFonts w:ascii="Calibri" w:hAnsi="Calibri" w:cs="Calibri"/>
        </w:rPr>
      </w:pPr>
    </w:p>
    <w:p w14:paraId="2661490E" w14:textId="77777777" w:rsidR="008A4CA3" w:rsidRPr="009A09C2" w:rsidRDefault="008A4CA3" w:rsidP="008A4CA3">
      <w:pPr>
        <w:jc w:val="center"/>
        <w:rPr>
          <w:rFonts w:ascii="Calibri" w:hAnsi="Calibri" w:cs="Calibri"/>
        </w:rPr>
      </w:pPr>
      <w:r w:rsidRPr="009A09C2">
        <w:rPr>
          <w:rFonts w:ascii="Calibri" w:hAnsi="Calibri" w:cs="Calibri"/>
        </w:rPr>
        <w:t>------------------------------------------------------------</w:t>
      </w:r>
    </w:p>
    <w:p w14:paraId="0E9EACA7" w14:textId="61FFBB30" w:rsidR="008A4CA3" w:rsidRPr="009A09C2" w:rsidRDefault="008A4CA3" w:rsidP="008A4CA3">
      <w:pPr>
        <w:spacing w:line="360" w:lineRule="auto"/>
        <w:rPr>
          <w:rFonts w:ascii="Calibri" w:hAnsi="Calibri" w:cs="Calibri"/>
        </w:rPr>
      </w:pPr>
      <w:r>
        <w:rPr>
          <w:rFonts w:ascii="Calibri" w:hAnsi="Calibri" w:cs="Calibri"/>
        </w:rPr>
        <w:t xml:space="preserve">                                                                </w:t>
      </w:r>
      <w:r w:rsidRPr="009A09C2">
        <w:rPr>
          <w:rFonts w:ascii="Calibri" w:hAnsi="Calibri" w:cs="Calibri"/>
        </w:rPr>
        <w:t>NOMBRE</w:t>
      </w:r>
      <w:r>
        <w:rPr>
          <w:rFonts w:ascii="Calibri" w:hAnsi="Calibri" w:cs="Calibri"/>
        </w:rPr>
        <w:t xml:space="preserve"> </w:t>
      </w:r>
      <w:proofErr w:type="gramStart"/>
      <w:r w:rsidR="00B250DE">
        <w:rPr>
          <w:rFonts w:ascii="Calibri" w:hAnsi="Calibri" w:cs="Calibri"/>
        </w:rPr>
        <w:t>Y</w:t>
      </w:r>
      <w:r>
        <w:rPr>
          <w:rFonts w:ascii="Calibri" w:hAnsi="Calibri" w:cs="Calibri"/>
        </w:rPr>
        <w:t xml:space="preserve">  RUT</w:t>
      </w:r>
      <w:proofErr w:type="gramEnd"/>
    </w:p>
    <w:sectPr w:rsidR="008A4CA3" w:rsidRPr="009A09C2" w:rsidSect="004525B8">
      <w:headerReference w:type="default" r:id="rId8"/>
      <w:pgSz w:w="12240" w:h="18720" w:code="14"/>
      <w:pgMar w:top="1417" w:right="1701" w:bottom="1417" w:left="1701" w:header="113"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63816" w14:textId="77777777" w:rsidR="0036410D" w:rsidRDefault="0036410D" w:rsidP="00287A49">
      <w:pPr>
        <w:spacing w:after="0" w:line="240" w:lineRule="auto"/>
      </w:pPr>
      <w:r>
        <w:separator/>
      </w:r>
    </w:p>
  </w:endnote>
  <w:endnote w:type="continuationSeparator" w:id="0">
    <w:p w14:paraId="02A96B7D" w14:textId="77777777" w:rsidR="0036410D" w:rsidRDefault="0036410D" w:rsidP="00287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76C21" w14:textId="77777777" w:rsidR="0036410D" w:rsidRDefault="0036410D" w:rsidP="00287A49">
      <w:pPr>
        <w:spacing w:after="0" w:line="240" w:lineRule="auto"/>
      </w:pPr>
      <w:r>
        <w:separator/>
      </w:r>
    </w:p>
  </w:footnote>
  <w:footnote w:type="continuationSeparator" w:id="0">
    <w:p w14:paraId="481D25B6" w14:textId="77777777" w:rsidR="0036410D" w:rsidRDefault="0036410D" w:rsidP="00287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F040" w14:textId="24068FB0" w:rsidR="00F23C80" w:rsidRDefault="00C511DD" w:rsidP="00F23C80">
    <w:pPr>
      <w:pStyle w:val="Ttulo2"/>
      <w:rPr>
        <w:color w:val="000000"/>
        <w:sz w:val="20"/>
      </w:rPr>
    </w:pPr>
    <w:r>
      <w:rPr>
        <w:noProof/>
        <w:lang w:eastAsia="es-CL"/>
      </w:rPr>
      <w:drawing>
        <wp:inline distT="0" distB="0" distL="0" distR="0" wp14:anchorId="2AC30D4F" wp14:editId="00951D74">
          <wp:extent cx="793630" cy="659225"/>
          <wp:effectExtent l="0" t="0" r="6985" b="7620"/>
          <wp:docPr id="1428524307" name="Imagen 1428524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04840" cy="6685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C6EDE"/>
    <w:multiLevelType w:val="hybridMultilevel"/>
    <w:tmpl w:val="F342B32A"/>
    <w:lvl w:ilvl="0" w:tplc="96D0359C">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13E3D89"/>
    <w:multiLevelType w:val="hybridMultilevel"/>
    <w:tmpl w:val="C888BF6C"/>
    <w:lvl w:ilvl="0" w:tplc="FF04D58E">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9D5426E"/>
    <w:multiLevelType w:val="hybridMultilevel"/>
    <w:tmpl w:val="069A9E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471839"/>
    <w:multiLevelType w:val="hybridMultilevel"/>
    <w:tmpl w:val="93E43FF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1514E94"/>
    <w:multiLevelType w:val="hybridMultilevel"/>
    <w:tmpl w:val="6B5E6A10"/>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15:restartNumberingAfterBreak="0">
    <w:nsid w:val="28C66566"/>
    <w:multiLevelType w:val="hybridMultilevel"/>
    <w:tmpl w:val="6B16BA9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8D05EB1"/>
    <w:multiLevelType w:val="hybridMultilevel"/>
    <w:tmpl w:val="D09804E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0CE104F"/>
    <w:multiLevelType w:val="hybridMultilevel"/>
    <w:tmpl w:val="A0C41A26"/>
    <w:lvl w:ilvl="0" w:tplc="0468859A">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4461BF1"/>
    <w:multiLevelType w:val="hybridMultilevel"/>
    <w:tmpl w:val="069A9E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D7777A"/>
    <w:multiLevelType w:val="hybridMultilevel"/>
    <w:tmpl w:val="8390D57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3F450BB7"/>
    <w:multiLevelType w:val="hybridMultilevel"/>
    <w:tmpl w:val="6E04107E"/>
    <w:lvl w:ilvl="0" w:tplc="FFFFFFFF">
      <w:start w:val="1"/>
      <w:numFmt w:val="upperRoman"/>
      <w:lvlText w:val="%1."/>
      <w:lvlJc w:val="right"/>
      <w:pPr>
        <w:ind w:left="1080" w:hanging="720"/>
      </w:pPr>
      <w:rPr>
        <w:rFonts w:hint="default"/>
        <w:b/>
        <w:u w:val="singl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20C12FC"/>
    <w:multiLevelType w:val="hybridMultilevel"/>
    <w:tmpl w:val="069A9E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9A366B"/>
    <w:multiLevelType w:val="hybridMultilevel"/>
    <w:tmpl w:val="5E900F7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457B4BF9"/>
    <w:multiLevelType w:val="hybridMultilevel"/>
    <w:tmpl w:val="915E401A"/>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4" w15:restartNumberingAfterBreak="0">
    <w:nsid w:val="48F40919"/>
    <w:multiLevelType w:val="hybridMultilevel"/>
    <w:tmpl w:val="A27CE44C"/>
    <w:lvl w:ilvl="0" w:tplc="320C4C0A">
      <w:start w:val="2"/>
      <w:numFmt w:val="bullet"/>
      <w:lvlText w:val="-"/>
      <w:lvlJc w:val="left"/>
      <w:pPr>
        <w:ind w:left="1069" w:hanging="360"/>
      </w:pPr>
      <w:rPr>
        <w:rFonts w:ascii="Arial" w:eastAsia="Times New Roman" w:hAnsi="Arial" w:cs="Arial" w:hint="default"/>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15" w15:restartNumberingAfterBreak="0">
    <w:nsid w:val="4CA94629"/>
    <w:multiLevelType w:val="multilevel"/>
    <w:tmpl w:val="7ED2B2C4"/>
    <w:lvl w:ilvl="0">
      <w:start w:val="1"/>
      <w:numFmt w:val="decimal"/>
      <w:lvlText w:val="%1."/>
      <w:lvlJc w:val="left"/>
      <w:pPr>
        <w:ind w:left="720" w:hanging="360"/>
      </w:pPr>
      <w:rPr>
        <w:rFonts w:hint="default"/>
        <w:b/>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D2B3551"/>
    <w:multiLevelType w:val="hybridMultilevel"/>
    <w:tmpl w:val="99E459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F6A5AAD"/>
    <w:multiLevelType w:val="hybridMultilevel"/>
    <w:tmpl w:val="EB9C68DC"/>
    <w:lvl w:ilvl="0" w:tplc="20CCA2D0">
      <w:start w:val="1"/>
      <w:numFmt w:val="upperRoman"/>
      <w:lvlText w:val="%1."/>
      <w:lvlJc w:val="left"/>
      <w:pPr>
        <w:ind w:left="720" w:hanging="720"/>
      </w:pPr>
      <w:rPr>
        <w:rFonts w:hint="default"/>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15:restartNumberingAfterBreak="0">
    <w:nsid w:val="4FFD5333"/>
    <w:multiLevelType w:val="hybridMultilevel"/>
    <w:tmpl w:val="069A9E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1125F9B"/>
    <w:multiLevelType w:val="hybridMultilevel"/>
    <w:tmpl w:val="D69A70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544054DA"/>
    <w:multiLevelType w:val="hybridMultilevel"/>
    <w:tmpl w:val="E85EF194"/>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1" w15:restartNumberingAfterBreak="0">
    <w:nsid w:val="566E017B"/>
    <w:multiLevelType w:val="hybridMultilevel"/>
    <w:tmpl w:val="069A9E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7C97E1E"/>
    <w:multiLevelType w:val="hybridMultilevel"/>
    <w:tmpl w:val="419C686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62297A89"/>
    <w:multiLevelType w:val="hybridMultilevel"/>
    <w:tmpl w:val="9FA633C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674D4E26"/>
    <w:multiLevelType w:val="hybridMultilevel"/>
    <w:tmpl w:val="57FA9FC0"/>
    <w:lvl w:ilvl="0" w:tplc="0468859A">
      <w:start w:val="1"/>
      <w:numFmt w:val="decimal"/>
      <w:lvlText w:val="%1."/>
      <w:lvlJc w:val="left"/>
      <w:pPr>
        <w:ind w:left="786" w:hanging="360"/>
      </w:pPr>
      <w:rPr>
        <w:b/>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25" w15:restartNumberingAfterBreak="0">
    <w:nsid w:val="67D935C4"/>
    <w:multiLevelType w:val="hybridMultilevel"/>
    <w:tmpl w:val="A5760C0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53C62AF"/>
    <w:multiLevelType w:val="hybridMultilevel"/>
    <w:tmpl w:val="B438705E"/>
    <w:lvl w:ilvl="0" w:tplc="C68C6092">
      <w:start w:val="1"/>
      <w:numFmt w:val="lowerLetter"/>
      <w:lvlText w:val="%1)"/>
      <w:lvlJc w:val="left"/>
      <w:pPr>
        <w:ind w:left="432" w:hanging="360"/>
      </w:pPr>
      <w:rPr>
        <w:rFonts w:hint="default"/>
      </w:rPr>
    </w:lvl>
    <w:lvl w:ilvl="1" w:tplc="340A0019" w:tentative="1">
      <w:start w:val="1"/>
      <w:numFmt w:val="lowerLetter"/>
      <w:lvlText w:val="%2."/>
      <w:lvlJc w:val="left"/>
      <w:pPr>
        <w:ind w:left="1152" w:hanging="360"/>
      </w:pPr>
    </w:lvl>
    <w:lvl w:ilvl="2" w:tplc="340A001B" w:tentative="1">
      <w:start w:val="1"/>
      <w:numFmt w:val="lowerRoman"/>
      <w:lvlText w:val="%3."/>
      <w:lvlJc w:val="right"/>
      <w:pPr>
        <w:ind w:left="1872" w:hanging="180"/>
      </w:pPr>
    </w:lvl>
    <w:lvl w:ilvl="3" w:tplc="340A000F" w:tentative="1">
      <w:start w:val="1"/>
      <w:numFmt w:val="decimal"/>
      <w:lvlText w:val="%4."/>
      <w:lvlJc w:val="left"/>
      <w:pPr>
        <w:ind w:left="2592" w:hanging="360"/>
      </w:pPr>
    </w:lvl>
    <w:lvl w:ilvl="4" w:tplc="340A0019" w:tentative="1">
      <w:start w:val="1"/>
      <w:numFmt w:val="lowerLetter"/>
      <w:lvlText w:val="%5."/>
      <w:lvlJc w:val="left"/>
      <w:pPr>
        <w:ind w:left="3312" w:hanging="360"/>
      </w:pPr>
    </w:lvl>
    <w:lvl w:ilvl="5" w:tplc="340A001B" w:tentative="1">
      <w:start w:val="1"/>
      <w:numFmt w:val="lowerRoman"/>
      <w:lvlText w:val="%6."/>
      <w:lvlJc w:val="right"/>
      <w:pPr>
        <w:ind w:left="4032" w:hanging="180"/>
      </w:pPr>
    </w:lvl>
    <w:lvl w:ilvl="6" w:tplc="340A000F" w:tentative="1">
      <w:start w:val="1"/>
      <w:numFmt w:val="decimal"/>
      <w:lvlText w:val="%7."/>
      <w:lvlJc w:val="left"/>
      <w:pPr>
        <w:ind w:left="4752" w:hanging="360"/>
      </w:pPr>
    </w:lvl>
    <w:lvl w:ilvl="7" w:tplc="340A0019" w:tentative="1">
      <w:start w:val="1"/>
      <w:numFmt w:val="lowerLetter"/>
      <w:lvlText w:val="%8."/>
      <w:lvlJc w:val="left"/>
      <w:pPr>
        <w:ind w:left="5472" w:hanging="360"/>
      </w:pPr>
    </w:lvl>
    <w:lvl w:ilvl="8" w:tplc="340A001B" w:tentative="1">
      <w:start w:val="1"/>
      <w:numFmt w:val="lowerRoman"/>
      <w:lvlText w:val="%9."/>
      <w:lvlJc w:val="right"/>
      <w:pPr>
        <w:ind w:left="6192" w:hanging="180"/>
      </w:pPr>
    </w:lvl>
  </w:abstractNum>
  <w:abstractNum w:abstractNumId="27" w15:restartNumberingAfterBreak="0">
    <w:nsid w:val="7838493F"/>
    <w:multiLevelType w:val="hybridMultilevel"/>
    <w:tmpl w:val="79E6F78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FF12833"/>
    <w:multiLevelType w:val="hybridMultilevel"/>
    <w:tmpl w:val="E08A9FA2"/>
    <w:lvl w:ilvl="0" w:tplc="A15266A0">
      <w:start w:val="1"/>
      <w:numFmt w:val="lowerLetter"/>
      <w:lvlText w:val="%1)"/>
      <w:lvlJc w:val="left"/>
      <w:pPr>
        <w:ind w:left="1080" w:hanging="720"/>
      </w:pPr>
      <w:rPr>
        <w:rFonts w:hint="default"/>
        <w:b w:val="0"/>
        <w:bCs/>
        <w:u w:val="no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86855749">
    <w:abstractNumId w:val="0"/>
  </w:num>
  <w:num w:numId="2" w16cid:durableId="785928884">
    <w:abstractNumId w:val="25"/>
  </w:num>
  <w:num w:numId="3" w16cid:durableId="1774549375">
    <w:abstractNumId w:val="10"/>
  </w:num>
  <w:num w:numId="4" w16cid:durableId="185949029">
    <w:abstractNumId w:val="13"/>
  </w:num>
  <w:num w:numId="5" w16cid:durableId="974218743">
    <w:abstractNumId w:val="20"/>
  </w:num>
  <w:num w:numId="6" w16cid:durableId="2140145232">
    <w:abstractNumId w:val="26"/>
  </w:num>
  <w:num w:numId="7" w16cid:durableId="860976740">
    <w:abstractNumId w:val="6"/>
  </w:num>
  <w:num w:numId="8" w16cid:durableId="1025327415">
    <w:abstractNumId w:val="3"/>
  </w:num>
  <w:num w:numId="9" w16cid:durableId="719398222">
    <w:abstractNumId w:val="17"/>
  </w:num>
  <w:num w:numId="10" w16cid:durableId="81336052">
    <w:abstractNumId w:val="16"/>
  </w:num>
  <w:num w:numId="11" w16cid:durableId="692919011">
    <w:abstractNumId w:val="12"/>
  </w:num>
  <w:num w:numId="12" w16cid:durableId="891503246">
    <w:abstractNumId w:val="19"/>
  </w:num>
  <w:num w:numId="13" w16cid:durableId="439690253">
    <w:abstractNumId w:val="15"/>
  </w:num>
  <w:num w:numId="14" w16cid:durableId="477453758">
    <w:abstractNumId w:val="14"/>
  </w:num>
  <w:num w:numId="15" w16cid:durableId="923688943">
    <w:abstractNumId w:val="24"/>
  </w:num>
  <w:num w:numId="16" w16cid:durableId="469590733">
    <w:abstractNumId w:val="23"/>
  </w:num>
  <w:num w:numId="17" w16cid:durableId="840437555">
    <w:abstractNumId w:val="9"/>
  </w:num>
  <w:num w:numId="18" w16cid:durableId="40056563">
    <w:abstractNumId w:val="28"/>
  </w:num>
  <w:num w:numId="19" w16cid:durableId="927033312">
    <w:abstractNumId w:val="4"/>
  </w:num>
  <w:num w:numId="20" w16cid:durableId="2015917385">
    <w:abstractNumId w:val="27"/>
  </w:num>
  <w:num w:numId="21" w16cid:durableId="17344318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3646703">
    <w:abstractNumId w:val="22"/>
  </w:num>
  <w:num w:numId="23" w16cid:durableId="111554047">
    <w:abstractNumId w:val="5"/>
  </w:num>
  <w:num w:numId="24" w16cid:durableId="731929118">
    <w:abstractNumId w:val="7"/>
  </w:num>
  <w:num w:numId="25" w16cid:durableId="1345478979">
    <w:abstractNumId w:val="18"/>
  </w:num>
  <w:num w:numId="26" w16cid:durableId="84115010">
    <w:abstractNumId w:val="2"/>
  </w:num>
  <w:num w:numId="27" w16cid:durableId="2106490482">
    <w:abstractNumId w:val="8"/>
  </w:num>
  <w:num w:numId="28" w16cid:durableId="2096509809">
    <w:abstractNumId w:val="1"/>
  </w:num>
  <w:num w:numId="29" w16cid:durableId="673649678">
    <w:abstractNumId w:val="11"/>
  </w:num>
  <w:num w:numId="30" w16cid:durableId="2042126924">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A49"/>
    <w:rsid w:val="00015C22"/>
    <w:rsid w:val="00022DC4"/>
    <w:rsid w:val="00024E2D"/>
    <w:rsid w:val="00027C2B"/>
    <w:rsid w:val="0003598B"/>
    <w:rsid w:val="0005585B"/>
    <w:rsid w:val="00062E56"/>
    <w:rsid w:val="00071FD4"/>
    <w:rsid w:val="00082B84"/>
    <w:rsid w:val="000922F3"/>
    <w:rsid w:val="00092BC4"/>
    <w:rsid w:val="000A4B3F"/>
    <w:rsid w:val="000B4CE7"/>
    <w:rsid w:val="000B7F41"/>
    <w:rsid w:val="000C6E20"/>
    <w:rsid w:val="000E3436"/>
    <w:rsid w:val="00126EE1"/>
    <w:rsid w:val="001275D2"/>
    <w:rsid w:val="00132D0A"/>
    <w:rsid w:val="00144E7B"/>
    <w:rsid w:val="0015255B"/>
    <w:rsid w:val="001624B0"/>
    <w:rsid w:val="001628D2"/>
    <w:rsid w:val="001656B6"/>
    <w:rsid w:val="0017119B"/>
    <w:rsid w:val="001805C8"/>
    <w:rsid w:val="00194CCF"/>
    <w:rsid w:val="00196AD1"/>
    <w:rsid w:val="001E06DC"/>
    <w:rsid w:val="001E44B9"/>
    <w:rsid w:val="001F7FB1"/>
    <w:rsid w:val="00203029"/>
    <w:rsid w:val="00204979"/>
    <w:rsid w:val="00217A25"/>
    <w:rsid w:val="00223EF9"/>
    <w:rsid w:val="00227EEB"/>
    <w:rsid w:val="00232299"/>
    <w:rsid w:val="002322B6"/>
    <w:rsid w:val="00243847"/>
    <w:rsid w:val="002466E3"/>
    <w:rsid w:val="0025241C"/>
    <w:rsid w:val="00255685"/>
    <w:rsid w:val="0026798B"/>
    <w:rsid w:val="00272145"/>
    <w:rsid w:val="00287A49"/>
    <w:rsid w:val="00292974"/>
    <w:rsid w:val="002960DB"/>
    <w:rsid w:val="002A2570"/>
    <w:rsid w:val="002A39D9"/>
    <w:rsid w:val="002B4A29"/>
    <w:rsid w:val="002B683C"/>
    <w:rsid w:val="002B7B29"/>
    <w:rsid w:val="002C7F48"/>
    <w:rsid w:val="002D12F2"/>
    <w:rsid w:val="002E73D1"/>
    <w:rsid w:val="002F55DE"/>
    <w:rsid w:val="002F7384"/>
    <w:rsid w:val="002F78BE"/>
    <w:rsid w:val="0030607A"/>
    <w:rsid w:val="00307FAA"/>
    <w:rsid w:val="00313568"/>
    <w:rsid w:val="00315AE5"/>
    <w:rsid w:val="00316D07"/>
    <w:rsid w:val="003216FA"/>
    <w:rsid w:val="003246F4"/>
    <w:rsid w:val="003309AC"/>
    <w:rsid w:val="003342BE"/>
    <w:rsid w:val="0033677C"/>
    <w:rsid w:val="003423F3"/>
    <w:rsid w:val="00345E9E"/>
    <w:rsid w:val="00351423"/>
    <w:rsid w:val="00353609"/>
    <w:rsid w:val="00361EB9"/>
    <w:rsid w:val="0036410D"/>
    <w:rsid w:val="00376967"/>
    <w:rsid w:val="00377ADA"/>
    <w:rsid w:val="003A56C6"/>
    <w:rsid w:val="003E075F"/>
    <w:rsid w:val="003E316B"/>
    <w:rsid w:val="003E7FA7"/>
    <w:rsid w:val="003F36A6"/>
    <w:rsid w:val="00410475"/>
    <w:rsid w:val="00410C77"/>
    <w:rsid w:val="004303B1"/>
    <w:rsid w:val="00441D15"/>
    <w:rsid w:val="00444B01"/>
    <w:rsid w:val="004525B8"/>
    <w:rsid w:val="00456F58"/>
    <w:rsid w:val="00470E6A"/>
    <w:rsid w:val="00475C9B"/>
    <w:rsid w:val="00482E07"/>
    <w:rsid w:val="0048364D"/>
    <w:rsid w:val="00484274"/>
    <w:rsid w:val="00485DFD"/>
    <w:rsid w:val="00492C4A"/>
    <w:rsid w:val="004A616E"/>
    <w:rsid w:val="004A66FB"/>
    <w:rsid w:val="004C067D"/>
    <w:rsid w:val="004C4C98"/>
    <w:rsid w:val="004D4968"/>
    <w:rsid w:val="004E4BC9"/>
    <w:rsid w:val="004E5E66"/>
    <w:rsid w:val="004F44D3"/>
    <w:rsid w:val="004F59D5"/>
    <w:rsid w:val="005247F2"/>
    <w:rsid w:val="0053113B"/>
    <w:rsid w:val="00561D15"/>
    <w:rsid w:val="00567FA1"/>
    <w:rsid w:val="00570E96"/>
    <w:rsid w:val="00573482"/>
    <w:rsid w:val="005766D4"/>
    <w:rsid w:val="0058447A"/>
    <w:rsid w:val="005902F4"/>
    <w:rsid w:val="00593006"/>
    <w:rsid w:val="005937E1"/>
    <w:rsid w:val="00597D03"/>
    <w:rsid w:val="005B0439"/>
    <w:rsid w:val="005B2575"/>
    <w:rsid w:val="005C4D31"/>
    <w:rsid w:val="005E12CA"/>
    <w:rsid w:val="005E6166"/>
    <w:rsid w:val="00601C36"/>
    <w:rsid w:val="006020C4"/>
    <w:rsid w:val="00624561"/>
    <w:rsid w:val="006308E7"/>
    <w:rsid w:val="00655710"/>
    <w:rsid w:val="0067078B"/>
    <w:rsid w:val="00670F91"/>
    <w:rsid w:val="00671895"/>
    <w:rsid w:val="006A17B9"/>
    <w:rsid w:val="006B0297"/>
    <w:rsid w:val="006B2C93"/>
    <w:rsid w:val="006C0B68"/>
    <w:rsid w:val="006D5D53"/>
    <w:rsid w:val="006E0700"/>
    <w:rsid w:val="00705ED6"/>
    <w:rsid w:val="00710999"/>
    <w:rsid w:val="00735B87"/>
    <w:rsid w:val="0073630E"/>
    <w:rsid w:val="00745B5B"/>
    <w:rsid w:val="00746DB7"/>
    <w:rsid w:val="00782FB1"/>
    <w:rsid w:val="00796ACD"/>
    <w:rsid w:val="007B1A33"/>
    <w:rsid w:val="007C35C2"/>
    <w:rsid w:val="007C5AA1"/>
    <w:rsid w:val="007C68A6"/>
    <w:rsid w:val="007D2320"/>
    <w:rsid w:val="007D3C39"/>
    <w:rsid w:val="007F0416"/>
    <w:rsid w:val="007F3B5B"/>
    <w:rsid w:val="00802B7C"/>
    <w:rsid w:val="00805946"/>
    <w:rsid w:val="00806AE6"/>
    <w:rsid w:val="0082348A"/>
    <w:rsid w:val="0083568F"/>
    <w:rsid w:val="008356E1"/>
    <w:rsid w:val="00852F74"/>
    <w:rsid w:val="008540FA"/>
    <w:rsid w:val="0085577F"/>
    <w:rsid w:val="00862E45"/>
    <w:rsid w:val="0087145C"/>
    <w:rsid w:val="0087391B"/>
    <w:rsid w:val="00881B38"/>
    <w:rsid w:val="0088592E"/>
    <w:rsid w:val="0089070D"/>
    <w:rsid w:val="00895797"/>
    <w:rsid w:val="008A2DBD"/>
    <w:rsid w:val="008A4CA3"/>
    <w:rsid w:val="008A70D2"/>
    <w:rsid w:val="008B5FBC"/>
    <w:rsid w:val="008B67EC"/>
    <w:rsid w:val="008D1243"/>
    <w:rsid w:val="008D2A31"/>
    <w:rsid w:val="008D414B"/>
    <w:rsid w:val="008E4337"/>
    <w:rsid w:val="008E7542"/>
    <w:rsid w:val="00901DB4"/>
    <w:rsid w:val="00904C65"/>
    <w:rsid w:val="00905510"/>
    <w:rsid w:val="00907B02"/>
    <w:rsid w:val="00910FB0"/>
    <w:rsid w:val="00936672"/>
    <w:rsid w:val="009370C2"/>
    <w:rsid w:val="00944538"/>
    <w:rsid w:val="00955A4C"/>
    <w:rsid w:val="00962521"/>
    <w:rsid w:val="00965662"/>
    <w:rsid w:val="009719F5"/>
    <w:rsid w:val="00980F89"/>
    <w:rsid w:val="0098210F"/>
    <w:rsid w:val="00984A85"/>
    <w:rsid w:val="00985760"/>
    <w:rsid w:val="009E2B2E"/>
    <w:rsid w:val="009E2EB5"/>
    <w:rsid w:val="009E6B8B"/>
    <w:rsid w:val="00A0262B"/>
    <w:rsid w:val="00A0608E"/>
    <w:rsid w:val="00A12766"/>
    <w:rsid w:val="00A21575"/>
    <w:rsid w:val="00A23470"/>
    <w:rsid w:val="00A27EF8"/>
    <w:rsid w:val="00A30183"/>
    <w:rsid w:val="00A3374A"/>
    <w:rsid w:val="00A46B53"/>
    <w:rsid w:val="00A56596"/>
    <w:rsid w:val="00A646A9"/>
    <w:rsid w:val="00A65CBC"/>
    <w:rsid w:val="00A665F8"/>
    <w:rsid w:val="00A66AC8"/>
    <w:rsid w:val="00A7168A"/>
    <w:rsid w:val="00A719B2"/>
    <w:rsid w:val="00A71C07"/>
    <w:rsid w:val="00A850B3"/>
    <w:rsid w:val="00AB4900"/>
    <w:rsid w:val="00AC4925"/>
    <w:rsid w:val="00AC72CB"/>
    <w:rsid w:val="00AD069A"/>
    <w:rsid w:val="00B07DF3"/>
    <w:rsid w:val="00B21B1B"/>
    <w:rsid w:val="00B22E9B"/>
    <w:rsid w:val="00B250DE"/>
    <w:rsid w:val="00B3483B"/>
    <w:rsid w:val="00B53F25"/>
    <w:rsid w:val="00B57862"/>
    <w:rsid w:val="00B604D1"/>
    <w:rsid w:val="00B63F86"/>
    <w:rsid w:val="00B74C6B"/>
    <w:rsid w:val="00B7537E"/>
    <w:rsid w:val="00B83DCA"/>
    <w:rsid w:val="00B91CE6"/>
    <w:rsid w:val="00BA4789"/>
    <w:rsid w:val="00BB54CD"/>
    <w:rsid w:val="00BD60F6"/>
    <w:rsid w:val="00BE1EB9"/>
    <w:rsid w:val="00BE5B08"/>
    <w:rsid w:val="00BE5E3A"/>
    <w:rsid w:val="00BF0EF5"/>
    <w:rsid w:val="00BF1BEB"/>
    <w:rsid w:val="00C117E2"/>
    <w:rsid w:val="00C14172"/>
    <w:rsid w:val="00C154FE"/>
    <w:rsid w:val="00C26BF8"/>
    <w:rsid w:val="00C42A8A"/>
    <w:rsid w:val="00C45672"/>
    <w:rsid w:val="00C511DD"/>
    <w:rsid w:val="00C60528"/>
    <w:rsid w:val="00C80DE5"/>
    <w:rsid w:val="00C91B1E"/>
    <w:rsid w:val="00C95EFA"/>
    <w:rsid w:val="00C97025"/>
    <w:rsid w:val="00CB6073"/>
    <w:rsid w:val="00CC4AB3"/>
    <w:rsid w:val="00CD054F"/>
    <w:rsid w:val="00CE682E"/>
    <w:rsid w:val="00D00837"/>
    <w:rsid w:val="00D02F70"/>
    <w:rsid w:val="00D11D51"/>
    <w:rsid w:val="00D13D7B"/>
    <w:rsid w:val="00D33BEB"/>
    <w:rsid w:val="00D423BD"/>
    <w:rsid w:val="00D513A5"/>
    <w:rsid w:val="00D51F28"/>
    <w:rsid w:val="00D52499"/>
    <w:rsid w:val="00D56030"/>
    <w:rsid w:val="00D658D0"/>
    <w:rsid w:val="00D677D4"/>
    <w:rsid w:val="00D74649"/>
    <w:rsid w:val="00D75D1E"/>
    <w:rsid w:val="00D77895"/>
    <w:rsid w:val="00D778DD"/>
    <w:rsid w:val="00DA02C9"/>
    <w:rsid w:val="00DA657E"/>
    <w:rsid w:val="00DB1DE9"/>
    <w:rsid w:val="00DB4266"/>
    <w:rsid w:val="00DB7B70"/>
    <w:rsid w:val="00DD5A5F"/>
    <w:rsid w:val="00DE5840"/>
    <w:rsid w:val="00DE7C64"/>
    <w:rsid w:val="00E00994"/>
    <w:rsid w:val="00E070CD"/>
    <w:rsid w:val="00E07739"/>
    <w:rsid w:val="00E26BA7"/>
    <w:rsid w:val="00E35DC9"/>
    <w:rsid w:val="00E40B78"/>
    <w:rsid w:val="00E54F56"/>
    <w:rsid w:val="00E823DC"/>
    <w:rsid w:val="00E85383"/>
    <w:rsid w:val="00E85ACE"/>
    <w:rsid w:val="00EB0CF3"/>
    <w:rsid w:val="00EB1064"/>
    <w:rsid w:val="00EB2615"/>
    <w:rsid w:val="00EF335B"/>
    <w:rsid w:val="00F139A0"/>
    <w:rsid w:val="00F13D04"/>
    <w:rsid w:val="00F23C80"/>
    <w:rsid w:val="00F4107B"/>
    <w:rsid w:val="00F530FE"/>
    <w:rsid w:val="00F54C28"/>
    <w:rsid w:val="00F56761"/>
    <w:rsid w:val="00F57D00"/>
    <w:rsid w:val="00F80389"/>
    <w:rsid w:val="00F87713"/>
    <w:rsid w:val="00F9406B"/>
    <w:rsid w:val="00F97891"/>
    <w:rsid w:val="00FA4B2D"/>
    <w:rsid w:val="00FA4BDE"/>
    <w:rsid w:val="00FC3C31"/>
    <w:rsid w:val="00FC5860"/>
    <w:rsid w:val="00FD0A7F"/>
    <w:rsid w:val="00FD2616"/>
    <w:rsid w:val="00FE6F2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25412A"/>
  <w15:docId w15:val="{630FD869-06A0-4952-8BEB-E8CE62B48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F23C80"/>
    <w:pPr>
      <w:keepNext/>
      <w:widowControl w:val="0"/>
      <w:spacing w:after="0" w:line="240" w:lineRule="auto"/>
      <w:outlineLvl w:val="0"/>
    </w:pPr>
    <w:rPr>
      <w:rFonts w:ascii="Times New Roman" w:eastAsia="Times New Roman" w:hAnsi="Times New Roman" w:cs="Times New Roman"/>
      <w:snapToGrid w:val="0"/>
      <w:sz w:val="24"/>
      <w:szCs w:val="20"/>
      <w:lang w:val="es-ES" w:eastAsia="es-ES"/>
    </w:rPr>
  </w:style>
  <w:style w:type="paragraph" w:styleId="Ttulo2">
    <w:name w:val="heading 2"/>
    <w:basedOn w:val="Normal"/>
    <w:next w:val="Normal"/>
    <w:link w:val="Ttulo2Car"/>
    <w:unhideWhenUsed/>
    <w:qFormat/>
    <w:rsid w:val="00F23C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8">
    <w:name w:val="heading 8"/>
    <w:basedOn w:val="Normal"/>
    <w:next w:val="Normal"/>
    <w:link w:val="Ttulo8Car"/>
    <w:qFormat/>
    <w:rsid w:val="00361EB9"/>
    <w:pPr>
      <w:keepNext/>
      <w:spacing w:after="0" w:line="240" w:lineRule="auto"/>
      <w:jc w:val="center"/>
      <w:outlineLvl w:val="7"/>
    </w:pPr>
    <w:rPr>
      <w:rFonts w:ascii="Tahoma" w:eastAsia="Times New Roman" w:hAnsi="Tahoma" w:cs="Times New Roman"/>
      <w:b/>
      <w:color w:val="0000FF"/>
      <w:sz w:val="16"/>
      <w:szCs w:val="20"/>
      <w:lang w:val="es-ES"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87A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7A49"/>
  </w:style>
  <w:style w:type="paragraph" w:styleId="Piedepgina">
    <w:name w:val="footer"/>
    <w:basedOn w:val="Normal"/>
    <w:link w:val="PiedepginaCar"/>
    <w:unhideWhenUsed/>
    <w:rsid w:val="00287A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7A49"/>
  </w:style>
  <w:style w:type="paragraph" w:styleId="Textodeglobo">
    <w:name w:val="Balloon Text"/>
    <w:basedOn w:val="Normal"/>
    <w:link w:val="TextodegloboCar"/>
    <w:uiPriority w:val="99"/>
    <w:semiHidden/>
    <w:unhideWhenUsed/>
    <w:rsid w:val="00287A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7A49"/>
    <w:rPr>
      <w:rFonts w:ascii="Tahoma" w:hAnsi="Tahoma" w:cs="Tahoma"/>
      <w:sz w:val="16"/>
      <w:szCs w:val="16"/>
    </w:rPr>
  </w:style>
  <w:style w:type="paragraph" w:styleId="Prrafodelista">
    <w:name w:val="List Paragraph"/>
    <w:basedOn w:val="Normal"/>
    <w:uiPriority w:val="34"/>
    <w:qFormat/>
    <w:rsid w:val="00746DB7"/>
    <w:pPr>
      <w:ind w:left="720"/>
      <w:contextualSpacing/>
    </w:pPr>
  </w:style>
  <w:style w:type="table" w:styleId="Tablaconcuadrcula">
    <w:name w:val="Table Grid"/>
    <w:basedOn w:val="Tablanormal"/>
    <w:uiPriority w:val="59"/>
    <w:rsid w:val="00DA0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FC5860"/>
    <w:rPr>
      <w:color w:val="0000FF" w:themeColor="hyperlink"/>
      <w:u w:val="single"/>
    </w:rPr>
  </w:style>
  <w:style w:type="paragraph" w:styleId="Sangradetextonormal">
    <w:name w:val="Body Text Indent"/>
    <w:basedOn w:val="Normal"/>
    <w:link w:val="SangradetextonormalCar"/>
    <w:rsid w:val="00E070CD"/>
    <w:pPr>
      <w:suppressAutoHyphens/>
      <w:spacing w:after="0" w:line="240" w:lineRule="auto"/>
      <w:ind w:left="5954" w:hanging="992"/>
      <w:jc w:val="both"/>
    </w:pPr>
    <w:rPr>
      <w:rFonts w:ascii="Arial" w:eastAsia="Times New Roman" w:hAnsi="Arial" w:cs="Arial"/>
      <w:b/>
      <w:sz w:val="18"/>
      <w:szCs w:val="20"/>
      <w:lang w:val="es-ES" w:eastAsia="ar-SA"/>
    </w:rPr>
  </w:style>
  <w:style w:type="character" w:customStyle="1" w:styleId="SangradetextonormalCar">
    <w:name w:val="Sangría de texto normal Car"/>
    <w:basedOn w:val="Fuentedeprrafopredeter"/>
    <w:link w:val="Sangradetextonormal"/>
    <w:rsid w:val="00E070CD"/>
    <w:rPr>
      <w:rFonts w:ascii="Arial" w:eastAsia="Times New Roman" w:hAnsi="Arial" w:cs="Arial"/>
      <w:b/>
      <w:sz w:val="18"/>
      <w:szCs w:val="20"/>
      <w:lang w:val="es-ES" w:eastAsia="ar-SA"/>
    </w:rPr>
  </w:style>
  <w:style w:type="paragraph" w:styleId="Sinespaciado">
    <w:name w:val="No Spacing"/>
    <w:uiPriority w:val="1"/>
    <w:qFormat/>
    <w:rsid w:val="00597D03"/>
    <w:pPr>
      <w:spacing w:after="0" w:line="240" w:lineRule="auto"/>
    </w:pPr>
  </w:style>
  <w:style w:type="character" w:customStyle="1" w:styleId="Ttulo1Car">
    <w:name w:val="Título 1 Car"/>
    <w:basedOn w:val="Fuentedeprrafopredeter"/>
    <w:link w:val="Ttulo1"/>
    <w:rsid w:val="00F23C80"/>
    <w:rPr>
      <w:rFonts w:ascii="Times New Roman" w:eastAsia="Times New Roman" w:hAnsi="Times New Roman" w:cs="Times New Roman"/>
      <w:snapToGrid w:val="0"/>
      <w:sz w:val="24"/>
      <w:szCs w:val="20"/>
      <w:lang w:val="es-ES" w:eastAsia="es-ES"/>
    </w:rPr>
  </w:style>
  <w:style w:type="character" w:customStyle="1" w:styleId="Ttulo2Car">
    <w:name w:val="Título 2 Car"/>
    <w:basedOn w:val="Fuentedeprrafopredeter"/>
    <w:link w:val="Ttulo2"/>
    <w:uiPriority w:val="9"/>
    <w:semiHidden/>
    <w:rsid w:val="00F23C80"/>
    <w:rPr>
      <w:rFonts w:asciiTheme="majorHAnsi" w:eastAsiaTheme="majorEastAsia" w:hAnsiTheme="majorHAnsi" w:cstheme="majorBidi"/>
      <w:b/>
      <w:bCs/>
      <w:color w:val="4F81BD" w:themeColor="accent1"/>
      <w:sz w:val="26"/>
      <w:szCs w:val="26"/>
    </w:rPr>
  </w:style>
  <w:style w:type="character" w:customStyle="1" w:styleId="Ttulo8Car">
    <w:name w:val="Título 8 Car"/>
    <w:basedOn w:val="Fuentedeprrafopredeter"/>
    <w:link w:val="Ttulo8"/>
    <w:rsid w:val="00361EB9"/>
    <w:rPr>
      <w:rFonts w:ascii="Tahoma" w:eastAsia="Times New Roman" w:hAnsi="Tahoma" w:cs="Times New Roman"/>
      <w:b/>
      <w:color w:val="0000FF"/>
      <w:sz w:val="16"/>
      <w:szCs w:val="20"/>
      <w:lang w:val="es-ES" w:eastAsia="es-CL"/>
    </w:rPr>
  </w:style>
  <w:style w:type="character" w:styleId="Refdecomentario">
    <w:name w:val="annotation reference"/>
    <w:uiPriority w:val="99"/>
    <w:semiHidden/>
    <w:unhideWhenUsed/>
    <w:rsid w:val="00361EB9"/>
    <w:rPr>
      <w:sz w:val="16"/>
      <w:szCs w:val="16"/>
    </w:rPr>
  </w:style>
  <w:style w:type="paragraph" w:styleId="Textocomentario">
    <w:name w:val="annotation text"/>
    <w:basedOn w:val="Normal"/>
    <w:link w:val="TextocomentarioCar"/>
    <w:uiPriority w:val="99"/>
    <w:semiHidden/>
    <w:unhideWhenUsed/>
    <w:rsid w:val="00361EB9"/>
    <w:pPr>
      <w:spacing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361EB9"/>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61EB9"/>
    <w:pPr>
      <w:spacing w:after="0"/>
    </w:pPr>
    <w:rPr>
      <w:rFonts w:ascii="Times New Roman" w:eastAsia="Times New Roman" w:hAnsi="Times New Roman"/>
      <w:b/>
      <w:bCs/>
      <w:lang w:val="es-ES" w:eastAsia="es-CL"/>
    </w:rPr>
  </w:style>
  <w:style w:type="character" w:customStyle="1" w:styleId="AsuntodelcomentarioCar">
    <w:name w:val="Asunto del comentario Car"/>
    <w:basedOn w:val="TextocomentarioCar"/>
    <w:link w:val="Asuntodelcomentario"/>
    <w:uiPriority w:val="99"/>
    <w:semiHidden/>
    <w:rsid w:val="00361EB9"/>
    <w:rPr>
      <w:rFonts w:ascii="Times New Roman" w:eastAsia="Times New Roman" w:hAnsi="Times New Roman" w:cs="Times New Roman"/>
      <w:b/>
      <w:bCs/>
      <w:sz w:val="20"/>
      <w:szCs w:val="20"/>
      <w:lang w:val="es-ES" w:eastAsia="es-CL"/>
    </w:rPr>
  </w:style>
  <w:style w:type="character" w:customStyle="1" w:styleId="Mencinsinresolver1">
    <w:name w:val="Mención sin resolver1"/>
    <w:uiPriority w:val="99"/>
    <w:semiHidden/>
    <w:unhideWhenUsed/>
    <w:rsid w:val="00361E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30295">
      <w:bodyDiv w:val="1"/>
      <w:marLeft w:val="0"/>
      <w:marRight w:val="0"/>
      <w:marTop w:val="0"/>
      <w:marBottom w:val="0"/>
      <w:divBdr>
        <w:top w:val="none" w:sz="0" w:space="0" w:color="auto"/>
        <w:left w:val="none" w:sz="0" w:space="0" w:color="auto"/>
        <w:bottom w:val="none" w:sz="0" w:space="0" w:color="auto"/>
        <w:right w:val="none" w:sz="0" w:space="0" w:color="auto"/>
      </w:divBdr>
    </w:div>
    <w:div w:id="564487824">
      <w:bodyDiv w:val="1"/>
      <w:marLeft w:val="0"/>
      <w:marRight w:val="0"/>
      <w:marTop w:val="0"/>
      <w:marBottom w:val="0"/>
      <w:divBdr>
        <w:top w:val="none" w:sz="0" w:space="0" w:color="auto"/>
        <w:left w:val="none" w:sz="0" w:space="0" w:color="auto"/>
        <w:bottom w:val="none" w:sz="0" w:space="0" w:color="auto"/>
        <w:right w:val="none" w:sz="0" w:space="0" w:color="auto"/>
      </w:divBdr>
    </w:div>
    <w:div w:id="620111042">
      <w:bodyDiv w:val="1"/>
      <w:marLeft w:val="0"/>
      <w:marRight w:val="0"/>
      <w:marTop w:val="0"/>
      <w:marBottom w:val="0"/>
      <w:divBdr>
        <w:top w:val="none" w:sz="0" w:space="0" w:color="auto"/>
        <w:left w:val="none" w:sz="0" w:space="0" w:color="auto"/>
        <w:bottom w:val="none" w:sz="0" w:space="0" w:color="auto"/>
        <w:right w:val="none" w:sz="0" w:space="0" w:color="auto"/>
      </w:divBdr>
    </w:div>
    <w:div w:id="1486162598">
      <w:bodyDiv w:val="1"/>
      <w:marLeft w:val="0"/>
      <w:marRight w:val="0"/>
      <w:marTop w:val="0"/>
      <w:marBottom w:val="0"/>
      <w:divBdr>
        <w:top w:val="none" w:sz="0" w:space="0" w:color="auto"/>
        <w:left w:val="none" w:sz="0" w:space="0" w:color="auto"/>
        <w:bottom w:val="none" w:sz="0" w:space="0" w:color="auto"/>
        <w:right w:val="none" w:sz="0" w:space="0" w:color="auto"/>
      </w:divBdr>
    </w:div>
    <w:div w:id="1492528080">
      <w:bodyDiv w:val="1"/>
      <w:marLeft w:val="0"/>
      <w:marRight w:val="0"/>
      <w:marTop w:val="0"/>
      <w:marBottom w:val="0"/>
      <w:divBdr>
        <w:top w:val="none" w:sz="0" w:space="0" w:color="auto"/>
        <w:left w:val="none" w:sz="0" w:space="0" w:color="auto"/>
        <w:bottom w:val="none" w:sz="0" w:space="0" w:color="auto"/>
        <w:right w:val="none" w:sz="0" w:space="0" w:color="auto"/>
      </w:divBdr>
    </w:div>
    <w:div w:id="1519587685">
      <w:bodyDiv w:val="1"/>
      <w:marLeft w:val="0"/>
      <w:marRight w:val="0"/>
      <w:marTop w:val="0"/>
      <w:marBottom w:val="0"/>
      <w:divBdr>
        <w:top w:val="none" w:sz="0" w:space="0" w:color="auto"/>
        <w:left w:val="none" w:sz="0" w:space="0" w:color="auto"/>
        <w:bottom w:val="none" w:sz="0" w:space="0" w:color="auto"/>
        <w:right w:val="none" w:sz="0" w:space="0" w:color="auto"/>
      </w:divBdr>
    </w:div>
    <w:div w:id="1520122460">
      <w:bodyDiv w:val="1"/>
      <w:marLeft w:val="0"/>
      <w:marRight w:val="0"/>
      <w:marTop w:val="0"/>
      <w:marBottom w:val="0"/>
      <w:divBdr>
        <w:top w:val="none" w:sz="0" w:space="0" w:color="auto"/>
        <w:left w:val="none" w:sz="0" w:space="0" w:color="auto"/>
        <w:bottom w:val="none" w:sz="0" w:space="0" w:color="auto"/>
        <w:right w:val="none" w:sz="0" w:space="0" w:color="auto"/>
      </w:divBdr>
    </w:div>
    <w:div w:id="1794204455">
      <w:bodyDiv w:val="1"/>
      <w:marLeft w:val="0"/>
      <w:marRight w:val="0"/>
      <w:marTop w:val="0"/>
      <w:marBottom w:val="0"/>
      <w:divBdr>
        <w:top w:val="none" w:sz="0" w:space="0" w:color="auto"/>
        <w:left w:val="none" w:sz="0" w:space="0" w:color="auto"/>
        <w:bottom w:val="none" w:sz="0" w:space="0" w:color="auto"/>
        <w:right w:val="none" w:sz="0" w:space="0" w:color="auto"/>
      </w:divBdr>
    </w:div>
    <w:div w:id="213963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30808-DFFD-4B68-A3AE-CA5F263D6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1699</TotalTime>
  <Pages>4</Pages>
  <Words>1284</Words>
  <Characters>7066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Molina</dc:creator>
  <cp:lastModifiedBy>Hp</cp:lastModifiedBy>
  <cp:revision>29</cp:revision>
  <cp:lastPrinted>2025-04-09T13:04:00Z</cp:lastPrinted>
  <dcterms:created xsi:type="dcterms:W3CDTF">2023-02-17T19:03:00Z</dcterms:created>
  <dcterms:modified xsi:type="dcterms:W3CDTF">2026-03-16T13:04:00Z</dcterms:modified>
</cp:coreProperties>
</file>